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5253"/>
        <w:gridCol w:w="4669"/>
      </w:tblGrid>
      <w:tr w:rsidR="00230FCE" w:rsidRPr="008516E6" w14:paraId="71CEEDB8" w14:textId="77777777" w:rsidTr="00230FCE">
        <w:trPr>
          <w:jc w:val="center"/>
        </w:trPr>
        <w:tc>
          <w:tcPr>
            <w:tcW w:w="2250" w:type="pc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8CEDF" w14:textId="304911CA" w:rsidR="00230FCE" w:rsidRPr="00230FCE" w:rsidRDefault="008516E6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val="uk" w:eastAsia="uk"/>
              </w:rPr>
              <w:t>Вих.№02\652 від 15.08.2025</w:t>
            </w:r>
          </w:p>
        </w:tc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E4F670" w14:textId="77777777" w:rsidR="00230FCE" w:rsidRPr="00230FCE" w:rsidRDefault="00230FCE" w:rsidP="00230FCE">
            <w:pPr>
              <w:pStyle w:val="rvps14"/>
              <w:spacing w:before="150" w:after="150"/>
              <w:ind w:left="295"/>
              <w:rPr>
                <w:rStyle w:val="spanrvts0"/>
                <w:sz w:val="20"/>
                <w:szCs w:val="20"/>
                <w:lang w:val="uk" w:eastAsia="uk"/>
              </w:rPr>
            </w:pPr>
            <w:r w:rsidRPr="00230FCE">
              <w:rPr>
                <w:rStyle w:val="spanrvts0"/>
                <w:bCs/>
                <w:sz w:val="20"/>
                <w:szCs w:val="20"/>
                <w:lang w:val="uk" w:eastAsia="uk"/>
              </w:rPr>
              <w:t xml:space="preserve">Додаток 62 </w:t>
            </w:r>
            <w:r w:rsidRPr="00230FCE">
              <w:rPr>
                <w:rStyle w:val="spanrvts0"/>
                <w:bCs/>
                <w:sz w:val="20"/>
                <w:szCs w:val="20"/>
                <w:lang w:val="uk" w:eastAsia="uk"/>
              </w:rPr>
              <w:br/>
              <w:t xml:space="preserve">до Положення про розкриття інформації емітентами цінних паперів, а також особами, які надають забезпечення за такими цінними </w:t>
            </w:r>
            <w:r w:rsidRPr="00230FCE">
              <w:rPr>
                <w:rStyle w:val="spanrvts0"/>
                <w:bCs/>
                <w:sz w:val="20"/>
                <w:szCs w:val="20"/>
                <w:lang w:val="uk" w:eastAsia="uk"/>
              </w:rPr>
              <w:br/>
              <w:t>паперами (пункт 108)</w:t>
            </w:r>
          </w:p>
        </w:tc>
      </w:tr>
    </w:tbl>
    <w:p w14:paraId="2A828D2D" w14:textId="77777777" w:rsidR="00230FCE" w:rsidRPr="00230FCE" w:rsidRDefault="00230FCE" w:rsidP="00230FCE">
      <w:pPr>
        <w:pStyle w:val="rvps7"/>
        <w:spacing w:before="150" w:after="150"/>
        <w:ind w:left="450" w:right="450"/>
        <w:rPr>
          <w:rStyle w:val="spanrvts0"/>
          <w:lang w:val="uk" w:eastAsia="uk"/>
        </w:rPr>
      </w:pPr>
      <w:r w:rsidRPr="00230FCE">
        <w:rPr>
          <w:rStyle w:val="spanrvts15"/>
          <w:bCs w:val="0"/>
          <w:lang w:val="uk" w:eastAsia="uk"/>
        </w:rPr>
        <w:t xml:space="preserve">ПОВІДОМЛЕННЯ </w:t>
      </w:r>
      <w:r w:rsidRPr="00230FCE">
        <w:rPr>
          <w:rStyle w:val="spanrvts15"/>
          <w:bCs w:val="0"/>
          <w:lang w:val="uk" w:eastAsia="uk"/>
        </w:rPr>
        <w:br/>
        <w:t>про проведення (скликання) загальних зборів акціонерного товариства</w:t>
      </w:r>
    </w:p>
    <w:tbl>
      <w:tblPr>
        <w:tblW w:w="4977" w:type="pct"/>
        <w:tblInd w:w="-20" w:type="dxa"/>
        <w:tblLayout w:type="fixed"/>
        <w:tblCellMar>
          <w:top w:w="567" w:type="dxa"/>
          <w:left w:w="567" w:type="dxa"/>
          <w:bottom w:w="567" w:type="dxa"/>
          <w:right w:w="567" w:type="dxa"/>
        </w:tblCellMar>
        <w:tblLook w:val="05E0" w:firstRow="1" w:lastRow="1" w:firstColumn="1" w:lastColumn="1" w:noHBand="0" w:noVBand="1"/>
      </w:tblPr>
      <w:tblGrid>
        <w:gridCol w:w="21"/>
        <w:gridCol w:w="4871"/>
        <w:gridCol w:w="20"/>
        <w:gridCol w:w="4948"/>
      </w:tblGrid>
      <w:tr w:rsidR="00230FCE" w14:paraId="3E7D4E56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6ECF63" w14:textId="77777777" w:rsidR="00230FCE" w:rsidRPr="00230FCE" w:rsidRDefault="00230FCE" w:rsidP="00230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1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6F336" w14:textId="77777777" w:rsidR="00230FCE" w:rsidRPr="00230FCE" w:rsidRDefault="00230FCE" w:rsidP="00230FCE">
            <w:pPr>
              <w:pStyle w:val="rvps12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2</w:t>
            </w:r>
          </w:p>
        </w:tc>
      </w:tr>
      <w:tr w:rsidR="00230FCE" w14:paraId="2A353918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330C69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Повне найменування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7009D0" w14:textId="345B383C" w:rsidR="00230FCE" w:rsidRPr="00AA2A4D" w:rsidRDefault="00AA2A4D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ПРИВАТНЕ АКЦІОНЕРНЕ ТОВАРИСТВО "СТАЛЬКАНАТ"</w:t>
            </w:r>
          </w:p>
        </w:tc>
      </w:tr>
      <w:tr w:rsidR="00230FCE" w14:paraId="7860C8C5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DC20F7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 xml:space="preserve">Ідентифікаційний код юридичної особи 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97600" w14:textId="68719A5D" w:rsidR="00230FCE" w:rsidRPr="00230FCE" w:rsidRDefault="00AA2A4D" w:rsidP="00EB1242">
            <w:pPr>
              <w:pStyle w:val="rvps14"/>
              <w:rPr>
                <w:rStyle w:val="spanrvts0"/>
                <w:lang w:val="uk"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44437592</w:t>
            </w:r>
          </w:p>
        </w:tc>
      </w:tr>
      <w:tr w:rsidR="00230FCE" w:rsidRPr="008516E6" w14:paraId="434498A0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03278D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 xml:space="preserve">Місцезнаходження 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11AF8" w14:textId="371D7252" w:rsidR="00230FCE" w:rsidRPr="00230FCE" w:rsidRDefault="00AA2A4D" w:rsidP="00EB1242">
            <w:pPr>
              <w:pStyle w:val="rvps14"/>
              <w:rPr>
                <w:rStyle w:val="spanrvts0"/>
                <w:lang w:val="uk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>65007, м</w:t>
            </w:r>
            <w:proofErr w:type="spellStart"/>
            <w:r w:rsidR="00E81A5D">
              <w:rPr>
                <w:rStyle w:val="spanrvts0"/>
                <w:lang w:eastAsia="uk"/>
              </w:rPr>
              <w:t>i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сто Одеса,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вулиця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Водопров</w:t>
            </w:r>
            <w:r w:rsidR="00E81A5D">
              <w:rPr>
                <w:rStyle w:val="spanrvts0"/>
                <w:lang w:eastAsia="uk"/>
              </w:rPr>
              <w:t>i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дна,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будинок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16</w:t>
            </w:r>
          </w:p>
        </w:tc>
      </w:tr>
      <w:tr w:rsidR="00230FCE" w:rsidRPr="00230FCE" w14:paraId="5E3522EE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A007C5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і час початку проведення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DBA5" w14:textId="3C1AF531" w:rsidR="00230FCE" w:rsidRPr="00230FCE" w:rsidRDefault="00AA2A4D" w:rsidP="00EB1242">
            <w:pPr>
              <w:pStyle w:val="rvps14"/>
              <w:rPr>
                <w:rStyle w:val="spanrvts0"/>
                <w:lang w:val="uk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04.09.2025 18:00</w:t>
            </w:r>
          </w:p>
        </w:tc>
      </w:tr>
      <w:tr w:rsidR="00230FCE" w:rsidRPr="008516E6" w14:paraId="41D3C9EA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9E412" w14:textId="77777777" w:rsidR="00230FCE" w:rsidRPr="00230FCE" w:rsidRDefault="00230FCE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Спосіб проведення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FF57B0" w14:textId="6918B289" w:rsidR="00230FCE" w:rsidRPr="00230FCE" w:rsidRDefault="00AA2A4D" w:rsidP="00B8206F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AA2A4D">
              <w:rPr>
                <w:lang w:val="ru-RU"/>
              </w:rPr>
              <w:t xml:space="preserve">   </w:t>
            </w:r>
            <w:r w:rsidR="00E81A5D" w:rsidRPr="00C466C6">
              <w:rPr>
                <w:b/>
                <w:lang w:val="ru-RU"/>
              </w:rPr>
              <w:t xml:space="preserve"> </w:t>
            </w:r>
            <w:r w:rsidRPr="00AA2A4D">
              <w:rPr>
                <w:lang w:val="ru-RU"/>
              </w:rPr>
              <w:t xml:space="preserve"> </w:t>
            </w:r>
            <w:hyperlink r:id="rId4" w:history="1"/>
            <w:r w:rsidR="00230FCE" w:rsidRPr="00230FCE">
              <w:rPr>
                <w:rStyle w:val="spanrvts0"/>
                <w:b/>
                <w:bCs/>
                <w:lang w:val="uk" w:eastAsia="uk"/>
              </w:rPr>
              <w:t>очне голосування, місце проведення</w:t>
            </w:r>
            <w:r w:rsidR="00230FCE"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  <w:r w:rsidR="00B8206F">
              <w:rPr>
                <w:rStyle w:val="spanrvts0"/>
                <w:b/>
                <w:bCs/>
                <w:lang w:val="uk" w:eastAsia="uk"/>
              </w:rPr>
              <w:t xml:space="preserve">: </w:t>
            </w:r>
            <w:r w:rsidR="00B8206F">
              <w:rPr>
                <w:rStyle w:val="spanrvts0"/>
                <w:b/>
                <w:bCs/>
                <w:lang w:val="uk" w:eastAsia="uk"/>
              </w:rPr>
              <w:br/>
            </w:r>
            <w:r w:rsidR="00B8206F" w:rsidRPr="00B8206F">
              <w:rPr>
                <w:rStyle w:val="spanrvts0"/>
                <w:b/>
                <w:bCs/>
                <w:lang w:val="ru-RU" w:eastAsia="uk"/>
              </w:rPr>
              <w:t xml:space="preserve"> </w:t>
            </w:r>
            <w:r w:rsidR="00230FCE" w:rsidRPr="00230FCE">
              <w:rPr>
                <w:rStyle w:val="spanrvts0"/>
                <w:b/>
                <w:bCs/>
                <w:lang w:val="uk" w:eastAsia="uk"/>
              </w:rPr>
              <w:br/>
            </w:r>
            <w:r w:rsidRPr="00AA2A4D">
              <w:rPr>
                <w:lang w:val="ru-RU"/>
              </w:rPr>
              <w:t xml:space="preserve">   </w:t>
            </w:r>
            <w:r w:rsidR="00E81A5D" w:rsidRPr="00C466C6">
              <w:rPr>
                <w:b/>
                <w:lang w:val="ru-RU"/>
              </w:rPr>
              <w:t xml:space="preserve"> </w:t>
            </w:r>
            <w:r w:rsidRPr="00AA2A4D">
              <w:rPr>
                <w:lang w:val="ru-RU"/>
              </w:rPr>
              <w:t xml:space="preserve"> </w:t>
            </w:r>
            <w:hyperlink r:id="rId5" w:history="1"/>
            <w:r w:rsidR="00230FCE" w:rsidRPr="00230FCE">
              <w:rPr>
                <w:rStyle w:val="spanrvts0"/>
                <w:b/>
                <w:bCs/>
                <w:lang w:val="uk" w:eastAsia="uk"/>
              </w:rPr>
              <w:t xml:space="preserve">електронне голосування </w:t>
            </w:r>
            <w:r w:rsidR="00230FCE" w:rsidRPr="00230FCE">
              <w:rPr>
                <w:rStyle w:val="spanrvts0"/>
                <w:b/>
                <w:bCs/>
                <w:lang w:val="uk" w:eastAsia="uk"/>
              </w:rPr>
              <w:br/>
            </w:r>
            <w:r w:rsidRPr="00AA2A4D">
              <w:rPr>
                <w:lang w:val="ru-RU"/>
              </w:rPr>
              <w:t xml:space="preserve">   </w:t>
            </w:r>
            <w:r w:rsidR="00E81A5D" w:rsidRPr="00C466C6">
              <w:rPr>
                <w:b/>
                <w:lang w:val="ru-RU"/>
              </w:rPr>
              <w:t>[</w:t>
            </w:r>
            <w:r w:rsidR="00E81A5D">
              <w:rPr>
                <w:b/>
              </w:rPr>
              <w:t>X</w:t>
            </w:r>
            <w:r w:rsidR="00E81A5D" w:rsidRPr="00C466C6">
              <w:rPr>
                <w:b/>
                <w:lang w:val="ru-RU"/>
              </w:rPr>
              <w:t>]</w:t>
            </w:r>
            <w:r w:rsidR="00B8206F" w:rsidRPr="00B8206F">
              <w:rPr>
                <w:lang w:val="ru-RU"/>
              </w:rPr>
              <w:t xml:space="preserve"> </w:t>
            </w:r>
            <w:hyperlink r:id="rId6" w:history="1"/>
            <w:r w:rsidR="00230FCE" w:rsidRPr="00230FCE">
              <w:rPr>
                <w:rStyle w:val="spanrvts0"/>
                <w:b/>
                <w:bCs/>
                <w:lang w:val="uk" w:eastAsia="uk"/>
              </w:rPr>
              <w:t>опитування (дистанційно)</w:t>
            </w:r>
          </w:p>
        </w:tc>
      </w:tr>
      <w:tr w:rsidR="00230FCE" w:rsidRPr="00230FCE" w14:paraId="7C2719A8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5DAB7" w14:textId="77777777" w:rsidR="00230FCE" w:rsidRPr="00230FCE" w:rsidRDefault="00230FCE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Час початку і закінчення реєстрації акціонерів для участі у загальних зборах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8DFA" w14:textId="7D211BAC" w:rsidR="00230FCE" w:rsidRDefault="00B8206F" w:rsidP="00EB1242">
            <w:pPr>
              <w:pStyle w:val="rvps14"/>
              <w:contextualSpacing/>
              <w:rPr>
                <w:rStyle w:val="spanrvts0"/>
                <w:lang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22.08.2025 11:00</w:t>
            </w:r>
          </w:p>
          <w:p w14:paraId="73576E15" w14:textId="4AB93081" w:rsidR="00EB1242" w:rsidRPr="00B8206F" w:rsidRDefault="00EB1242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04.0</w:t>
            </w:r>
            <w:r w:rsidR="00C466C6">
              <w:rPr>
                <w:rStyle w:val="spanrvts0"/>
                <w:lang w:eastAsia="uk"/>
              </w:rPr>
              <w:t>9</w:t>
            </w:r>
            <w:r w:rsidR="00E81A5D">
              <w:rPr>
                <w:rStyle w:val="spanrvts0"/>
                <w:lang w:eastAsia="uk"/>
              </w:rPr>
              <w:t>.2025 18:00</w:t>
            </w:r>
          </w:p>
        </w:tc>
      </w:tr>
      <w:tr w:rsidR="00230FCE" w:rsidRPr="00230FCE" w14:paraId="3A28CC89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102FF5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складення переліку акціонерів, які мають право на участь у загальних зборах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691A" w14:textId="105F5491" w:rsidR="00230FCE" w:rsidRPr="00B8206F" w:rsidRDefault="00B8206F" w:rsidP="00EB1242">
            <w:pPr>
              <w:pStyle w:val="rvps14"/>
              <w:rPr>
                <w:rStyle w:val="spanrvts0"/>
                <w:lang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01.09.2025</w:t>
            </w:r>
          </w:p>
        </w:tc>
      </w:tr>
      <w:tr w:rsidR="00230FCE" w:rsidRPr="008516E6" w14:paraId="286F652F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3B7631" w14:textId="77777777" w:rsidR="00230FCE" w:rsidRPr="00230FCE" w:rsidRDefault="00230FCE" w:rsidP="00230FCE">
            <w:pPr>
              <w:pStyle w:val="rvps14"/>
              <w:spacing w:before="150" w:after="150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Проект порядку денного / порядок денний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4120F" w14:textId="77777777" w:rsidR="00E81A5D" w:rsidRPr="00C466C6" w:rsidRDefault="00EB1242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>ПОРЯДОК ДЕННИЙ (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перелік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виносяться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призначені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на "04" вересня 2025 р.:</w:t>
            </w:r>
          </w:p>
          <w:p w14:paraId="4F049E1D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1.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2FCB14FA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Прийняти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відома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відсутність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взаємозв'язку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між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питаннями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включеними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C466C6">
              <w:rPr>
                <w:rStyle w:val="spanrvts0"/>
                <w:lang w:val="ru-RU" w:eastAsia="uk"/>
              </w:rPr>
              <w:t>до порядку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денного.</w:t>
            </w:r>
          </w:p>
          <w:p w14:paraId="66320825" w14:textId="56AFC2A5" w:rsidR="00230FCE" w:rsidRPr="00C466C6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8516E6" w14:paraId="4329EEB0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898B92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Проекти рішень (крім кумулятивного голосування) з кожного питання, включеного до проекту порядку денного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ED3F8" w14:textId="77777777" w:rsidR="00E81A5D" w:rsidRPr="00C466C6" w:rsidRDefault="00EB1242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Перелік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разом з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проєктом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рішень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крім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кумулятивного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кожного з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="00E81A5D" w:rsidRPr="00C466C6">
              <w:rPr>
                <w:rStyle w:val="spanrvts0"/>
                <w:lang w:val="ru-RU" w:eastAsia="uk"/>
              </w:rPr>
              <w:t>до порядку</w:t>
            </w:r>
            <w:proofErr w:type="gramEnd"/>
            <w:r w:rsidR="00E81A5D" w:rsidRPr="00C466C6">
              <w:rPr>
                <w:rStyle w:val="spanrvts0"/>
                <w:lang w:val="ru-RU" w:eastAsia="uk"/>
              </w:rPr>
              <w:t xml:space="preserve"> денного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позачергових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ПРИВАТНОГО АКЦІОНЕРНОГО ТОВАРИСТВА "СТАЛЬКАНАТ",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скликаються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на "04" вересня 2025 року.</w:t>
            </w:r>
          </w:p>
          <w:p w14:paraId="0289EF9C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№1.</w:t>
            </w:r>
          </w:p>
          <w:p w14:paraId="75BD5BCC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винесене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3F75BBCD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Проєкт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цього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Здійснити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частини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чистого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прибутку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підсумками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2024 року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розмірі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60 511 836,74 грн. (</w:t>
            </w:r>
            <w:proofErr w:type="spellStart"/>
            <w:r w:rsidRPr="00C466C6">
              <w:rPr>
                <w:rStyle w:val="spanrvts0"/>
                <w:lang w:val="ru-RU" w:eastAsia="uk"/>
              </w:rPr>
              <w:t>шістдесят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мільйонів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п'ятсот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одинадцять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тисяч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вісімсот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тридцять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шість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гривень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74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копійки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розрахунку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0,29 (нуль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гривень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29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копійки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грн. на одну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безпосередньої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виплати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C466C6">
              <w:rPr>
                <w:rStyle w:val="spanrvts0"/>
                <w:lang w:val="ru-RU" w:eastAsia="uk"/>
              </w:rPr>
              <w:t>;  строк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виплати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до 04.03.2026 р.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Виплату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здійснити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безпосередньо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3BBC5587" w14:textId="16F7E76B" w:rsidR="00230FCE" w:rsidRPr="00C466C6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8516E6" w14:paraId="72BF858C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B6BD30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 xml:space="preserve">URL-адреса </w:t>
            </w:r>
            <w:proofErr w:type="spellStart"/>
            <w:r w:rsidRPr="00230FCE">
              <w:rPr>
                <w:rStyle w:val="spanrvts0"/>
                <w:b/>
                <w:bCs/>
                <w:lang w:val="uk" w:eastAsia="uk"/>
              </w:rPr>
              <w:t>вебсайту</w:t>
            </w:r>
            <w:proofErr w:type="spellEnd"/>
            <w:r w:rsidRPr="00230FCE">
              <w:rPr>
                <w:rStyle w:val="spanrvts0"/>
                <w:b/>
                <w:bCs/>
                <w:lang w:val="uk" w:eastAsia="uk"/>
              </w:rPr>
              <w:t xml:space="preserve">, на якій розміщено інформацію, зазначену в </w:t>
            </w:r>
            <w:hyperlink r:id="rId7" w:anchor="n506" w:tgtFrame="_blank" w:history="1">
              <w:r w:rsidRPr="00230FCE">
                <w:rPr>
                  <w:rStyle w:val="arvts96"/>
                  <w:lang w:val="uk" w:eastAsia="uk"/>
                </w:rPr>
                <w:t>частині третій</w:t>
              </w:r>
            </w:hyperlink>
            <w:r w:rsidRPr="00230FCE">
              <w:rPr>
                <w:rStyle w:val="spanrvts0"/>
                <w:b/>
                <w:bCs/>
                <w:lang w:val="uk" w:eastAsia="uk"/>
              </w:rPr>
              <w:t xml:space="preserve"> статті 47 Закону про акціонерні товариства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84BFD2" w14:textId="373F92E8" w:rsidR="00230FCE" w:rsidRPr="00C466C6" w:rsidRDefault="00EB1242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https</w:t>
            </w:r>
            <w:r w:rsidR="00E81A5D" w:rsidRPr="00C466C6">
              <w:rPr>
                <w:rStyle w:val="spanrvts0"/>
                <w:lang w:val="ru-RU" w:eastAsia="uk"/>
              </w:rPr>
              <w:t>://</w:t>
            </w:r>
            <w:proofErr w:type="spellStart"/>
            <w:r w:rsidR="00E81A5D">
              <w:rPr>
                <w:rStyle w:val="spanrvts0"/>
                <w:lang w:eastAsia="uk"/>
              </w:rPr>
              <w:t>stalkanat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.</w:t>
            </w:r>
            <w:r w:rsidR="00E81A5D">
              <w:rPr>
                <w:rStyle w:val="spanrvts0"/>
                <w:lang w:eastAsia="uk"/>
              </w:rPr>
              <w:t>com</w:t>
            </w:r>
            <w:r w:rsidR="00E81A5D" w:rsidRPr="00C466C6">
              <w:rPr>
                <w:rStyle w:val="spanrvts0"/>
                <w:lang w:val="ru-RU" w:eastAsia="uk"/>
              </w:rPr>
              <w:t>.</w:t>
            </w:r>
            <w:proofErr w:type="spellStart"/>
            <w:r w:rsidR="00E81A5D">
              <w:rPr>
                <w:rStyle w:val="spanrvts0"/>
                <w:lang w:eastAsia="uk"/>
              </w:rPr>
              <w:t>ua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/</w:t>
            </w:r>
            <w:proofErr w:type="spellStart"/>
            <w:r w:rsidR="00E81A5D">
              <w:rPr>
                <w:rStyle w:val="spanrvts0"/>
                <w:lang w:eastAsia="uk"/>
              </w:rPr>
              <w:t>informacziya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-</w:t>
            </w:r>
            <w:proofErr w:type="spellStart"/>
            <w:r w:rsidR="00E81A5D">
              <w:rPr>
                <w:rStyle w:val="spanrvts0"/>
                <w:lang w:eastAsia="uk"/>
              </w:rPr>
              <w:t>dlya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-</w:t>
            </w:r>
            <w:proofErr w:type="spellStart"/>
            <w:r w:rsidR="00E81A5D">
              <w:rPr>
                <w:rStyle w:val="spanrvts0"/>
                <w:lang w:eastAsia="uk"/>
              </w:rPr>
              <w:t>akczioneriv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-</w:t>
            </w:r>
            <w:r w:rsidR="00E81A5D">
              <w:rPr>
                <w:rStyle w:val="spanrvts0"/>
                <w:lang w:eastAsia="uk"/>
              </w:rPr>
              <w:t>ta</w:t>
            </w:r>
            <w:r w:rsidR="00E81A5D" w:rsidRPr="00C466C6">
              <w:rPr>
                <w:rStyle w:val="spanrvts0"/>
                <w:lang w:val="ru-RU" w:eastAsia="uk"/>
              </w:rPr>
              <w:t>-</w:t>
            </w:r>
            <w:proofErr w:type="spellStart"/>
            <w:r w:rsidR="00E81A5D">
              <w:rPr>
                <w:rStyle w:val="spanrvts0"/>
                <w:lang w:eastAsia="uk"/>
              </w:rPr>
              <w:t>stejkholderiv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/ </w:t>
            </w:r>
            <w:r w:rsidR="00E81A5D">
              <w:rPr>
                <w:rStyle w:val="spanrvts0"/>
                <w:lang w:eastAsia="uk"/>
              </w:rPr>
              <w:t>I</w:t>
            </w:r>
            <w:r w:rsidR="00E81A5D" w:rsidRPr="00C466C6">
              <w:rPr>
                <w:rStyle w:val="spanrvts0"/>
                <w:lang w:val="ru-RU" w:eastAsia="uk"/>
              </w:rPr>
              <w:t>НША ІНФОРМАЦІЯ</w:t>
            </w:r>
          </w:p>
        </w:tc>
      </w:tr>
      <w:tr w:rsidR="00230FCE" w:rsidRPr="008516E6" w14:paraId="01587C5D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7336C8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Порядок ознайомлення акціонерів з матеріалами, з якими вони можуть ознайомитися під час підготовки до загальних зборів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  <w:r w:rsidRPr="00230FCE">
              <w:rPr>
                <w:rStyle w:val="spanrvts0"/>
                <w:b/>
                <w:bCs/>
                <w:lang w:val="uk" w:eastAsia="uk"/>
              </w:rPr>
              <w:t>, та посадова особа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  <w:r w:rsidRPr="00230FCE">
              <w:rPr>
                <w:rStyle w:val="spanrvts0"/>
                <w:b/>
                <w:bCs/>
                <w:lang w:val="uk" w:eastAsia="uk"/>
              </w:rPr>
              <w:t xml:space="preserve"> акціонерного товариства, відповідальна за порядок ознайомлення акціонерів з документами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897DC" w14:textId="77777777" w:rsidR="00E81A5D" w:rsidRPr="00C466C6" w:rsidRDefault="00FC060E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 xml:space="preserve">Порядок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якими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під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у тому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числі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:</w:t>
            </w:r>
          </w:p>
          <w:p w14:paraId="47E5F0EB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надсилання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повинні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можливість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 </w:t>
            </w:r>
            <w:proofErr w:type="gramStart"/>
            <w:r w:rsidRPr="00C466C6">
              <w:rPr>
                <w:rStyle w:val="spanrvts0"/>
                <w:lang w:val="ru-RU" w:eastAsia="uk"/>
              </w:rPr>
              <w:t xml:space="preserve">(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зокрема</w:t>
            </w:r>
            <w:proofErr w:type="spellEnd"/>
            <w:proofErr w:type="gramEnd"/>
            <w:r w:rsidRPr="00C466C6">
              <w:rPr>
                <w:rStyle w:val="spanrvts0"/>
                <w:lang w:val="ru-RU" w:eastAsia="uk"/>
              </w:rPr>
              <w:t xml:space="preserve">, але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виключно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проєктом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договору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обов'язковий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викуп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необхідними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 порядку денного,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Запит,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надійшов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засобами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адресу,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152D548D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- Запит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необхідними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бути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засобом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ідентифікації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вимогам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визначеним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Національною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комісією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фондового ринку, та направлений </w:t>
            </w:r>
            <w:proofErr w:type="gramStart"/>
            <w:r w:rsidRPr="00C466C6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>
              <w:rPr>
                <w:rStyle w:val="spanrvts0"/>
                <w:lang w:eastAsia="uk"/>
              </w:rPr>
              <w:t>cymbaluk</w:t>
            </w:r>
            <w:proofErr w:type="spellEnd"/>
            <w:r w:rsidRPr="00C466C6">
              <w:rPr>
                <w:rStyle w:val="spanrvts0"/>
                <w:lang w:val="ru-RU" w:eastAsia="uk"/>
              </w:rPr>
              <w:t>@</w:t>
            </w:r>
            <w:proofErr w:type="spellStart"/>
            <w:r>
              <w:rPr>
                <w:rStyle w:val="spanrvts0"/>
                <w:lang w:eastAsia="uk"/>
              </w:rPr>
              <w:t>stalkanatsilur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C466C6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</w:p>
          <w:p w14:paraId="6DABBC88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Кожен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погодився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використання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передачі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інформації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зазначив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своєму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надсилаються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зобов'язане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встановлених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документообіг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безкоштовно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У такому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зберігає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встановлених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документообіг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50D89C09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- порядок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у строк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надіслання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кожний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 (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зокрема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але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виключно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C466C6">
              <w:rPr>
                <w:rStyle w:val="spanrvts0"/>
                <w:lang w:val="ru-RU" w:eastAsia="uk"/>
              </w:rPr>
              <w:lastRenderedPageBreak/>
              <w:t>проєктом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договору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обов'язковий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викуп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необхідними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(порядку денного)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особисто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робочі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вівторок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середу з 14.00 до 16.00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місцезнаходженням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м. Одеса,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вул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Водопровідна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буд. 16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приміщенні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конференц-залу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2 поверх,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кімната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№ 23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засобами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C466C6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>
              <w:rPr>
                <w:rStyle w:val="spanrvts0"/>
                <w:lang w:eastAsia="uk"/>
              </w:rPr>
              <w:t>cymbaluk</w:t>
            </w:r>
            <w:proofErr w:type="spellEnd"/>
            <w:r w:rsidRPr="00C466C6">
              <w:rPr>
                <w:rStyle w:val="spanrvts0"/>
                <w:lang w:val="ru-RU" w:eastAsia="uk"/>
              </w:rPr>
              <w:t>@</w:t>
            </w:r>
            <w:proofErr w:type="spellStart"/>
            <w:r>
              <w:rPr>
                <w:rStyle w:val="spanrvts0"/>
                <w:lang w:eastAsia="uk"/>
              </w:rPr>
              <w:t>stalkanatsilur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C466C6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Посадова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відповідальна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порядок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пов'язаними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C466C6">
              <w:rPr>
                <w:rStyle w:val="spanrvts0"/>
                <w:lang w:val="ru-RU" w:eastAsia="uk"/>
              </w:rPr>
              <w:t xml:space="preserve">- 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Генеральний</w:t>
            </w:r>
            <w:proofErr w:type="spellEnd"/>
            <w:proofErr w:type="gramEnd"/>
            <w:r w:rsidRPr="00C466C6">
              <w:rPr>
                <w:rStyle w:val="spanrvts0"/>
                <w:lang w:val="ru-RU" w:eastAsia="uk"/>
              </w:rPr>
              <w:t xml:space="preserve"> директор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Лавриненко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Сергій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Геннадійович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телефон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довідок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(048) 777-67-34;</w:t>
            </w:r>
          </w:p>
          <w:p w14:paraId="5E936F90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- у строк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після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кожний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особисто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засобами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ознайомитися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 (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зокрема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але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виключно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проєктом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договору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обов'язковий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викуп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письмового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 порядку денного (порядку денного)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місцезнаходження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ім'я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відповідальної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 за порядок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пов'язаними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оформленого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особі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відповідальної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 за порядок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документами,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двох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робочих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письмового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таких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направлено запит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із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засобом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вказаний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запитанні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зобов'язане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надавати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письмові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включених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порядку денного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ніж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один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робочий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день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3709784A" w14:textId="532F7474" w:rsidR="00230FCE" w:rsidRPr="00C466C6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8516E6" w14:paraId="4403C939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A7A838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 xml:space="preserve">Інформація про права, надані акціонерам відповідно до вимог </w:t>
            </w:r>
            <w:hyperlink r:id="rId8" w:anchor="n274" w:tgtFrame="_blank" w:history="1">
              <w:r w:rsidRPr="00230FCE">
                <w:rPr>
                  <w:rStyle w:val="arvts96"/>
                  <w:lang w:val="uk" w:eastAsia="uk"/>
                </w:rPr>
                <w:t>статей 27</w:t>
              </w:r>
            </w:hyperlink>
            <w:r w:rsidRPr="00230FCE">
              <w:rPr>
                <w:rStyle w:val="spanrvts0"/>
                <w:b/>
                <w:bCs/>
                <w:lang w:val="uk" w:eastAsia="uk"/>
              </w:rPr>
              <w:t xml:space="preserve"> і </w:t>
            </w:r>
            <w:hyperlink r:id="rId9" w:anchor="n283" w:tgtFrame="_blank" w:history="1">
              <w:r w:rsidRPr="00230FCE">
                <w:rPr>
                  <w:rStyle w:val="arvts96"/>
                  <w:lang w:val="uk" w:eastAsia="uk"/>
                </w:rPr>
                <w:t>28</w:t>
              </w:r>
            </w:hyperlink>
            <w:r w:rsidRPr="00230FCE">
              <w:rPr>
                <w:rStyle w:val="spanrvts0"/>
                <w:b/>
                <w:bCs/>
                <w:lang w:val="uk" w:eastAsia="uk"/>
              </w:rPr>
              <w:t xml:space="preserve"> Закону про акціонерні товариства, якими вони можуть користуватися після отримання повідомлення про проведення загальних зборів, а також строк, протягом якого такі права можуть використовуватися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C5DAD" w14:textId="77777777" w:rsidR="00E81A5D" w:rsidRPr="00C466C6" w:rsidRDefault="00FC060E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 xml:space="preserve">При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проведенні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="00E81A5D"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мають</w:t>
            </w:r>
            <w:proofErr w:type="spellEnd"/>
            <w:proofErr w:type="gramEnd"/>
            <w:r w:rsidR="00E81A5D" w:rsidRPr="00C466C6">
              <w:rPr>
                <w:rStyle w:val="spanrvts0"/>
                <w:lang w:val="ru-RU" w:eastAsia="uk"/>
              </w:rPr>
              <w:t xml:space="preserve"> права,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передбачені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чинним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та Статутом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зокрема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але не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виключно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:</w:t>
            </w:r>
          </w:p>
          <w:p w14:paraId="0BE8F02F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При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можливість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скористатися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правами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передбаченими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ст. 27 Закону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"Про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", у тому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числі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44F7CD7A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lastRenderedPageBreak/>
              <w:t xml:space="preserve">1. Кожною простою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акцією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власнику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однакова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сукупність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включаючи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 на:</w:t>
            </w:r>
          </w:p>
          <w:p w14:paraId="21938E58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1) участь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управлінні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0F4B9E03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2)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дивідендів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65B023E2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3)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ліквідації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частини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майна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вартості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частини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майна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6D35CE84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4)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інформації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господарську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діяльність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67A2B589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Одна проста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голосуюча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один голос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вирішення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кожного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крім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випадків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кумулятивного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769AEEDB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власники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простих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й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передбачені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статутом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37478FFD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2.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передбачено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статутом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судові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витрати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витрати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понесені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зв'язку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інтересах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позову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відшкодування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збитків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заподіяних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посадовими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особами,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відшкодовуються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таким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незалежно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результатів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розгляду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справи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суді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6E6F0209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Строк,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протягом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використовуватися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протягом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часу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володіння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акціями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3875B766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049CEBB6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права,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ст.28 Закону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"Про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",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вони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користуватися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після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також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строк,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протягом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використовуватися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тому,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власників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привілейованих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368902ED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4CED3B2B" w14:textId="130B60B0" w:rsidR="00230FCE" w:rsidRPr="00C466C6" w:rsidRDefault="00230FCE" w:rsidP="00EB1242">
            <w:pPr>
              <w:pStyle w:val="rvps14"/>
              <w:rPr>
                <w:rStyle w:val="spanrvts0"/>
                <w:lang w:val="ru-RU" w:eastAsia="uk"/>
              </w:rPr>
            </w:pPr>
          </w:p>
        </w:tc>
      </w:tr>
      <w:tr w:rsidR="00230FCE" w:rsidRPr="00230FCE" w14:paraId="54E7C7D9" w14:textId="77777777" w:rsidTr="00810F71">
        <w:trPr>
          <w:gridBefore w:val="1"/>
          <w:wBefore w:w="11" w:type="pct"/>
          <w:trHeight w:val="60"/>
        </w:trPr>
        <w:tc>
          <w:tcPr>
            <w:tcW w:w="24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B590F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Порядок надання акціонерами пропозицій до проекту порядку денного позачергових загальних зборів</w:t>
            </w:r>
          </w:p>
        </w:tc>
        <w:tc>
          <w:tcPr>
            <w:tcW w:w="251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17A6A5" w14:textId="77777777" w:rsidR="00E81A5D" w:rsidRPr="00C466C6" w:rsidRDefault="00855E73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збори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скликаються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Розділ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VII</w:t>
            </w:r>
            <w:r w:rsidR="00E81A5D" w:rsidRPr="00C466C6">
              <w:rPr>
                <w:rStyle w:val="spanrvts0"/>
                <w:lang w:val="ru-RU" w:eastAsia="uk"/>
              </w:rPr>
              <w:t xml:space="preserve">. П.31 Порядку, у такому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Наглядова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рада (особа, яка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скликає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збори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затверджує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порядок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денний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в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зв'язку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з </w:t>
            </w:r>
          </w:p>
          <w:p w14:paraId="38D24D92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цим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позбавлені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вносити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пропозиції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можливості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скористатися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правами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передбаченими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ст. 49 Закону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"Про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" та </w:t>
            </w:r>
          </w:p>
          <w:p w14:paraId="70851A3C" w14:textId="77777777" w:rsidR="00E81A5D" w:rsidRDefault="00E81A5D" w:rsidP="00EB1242">
            <w:pPr>
              <w:pStyle w:val="rvps14"/>
              <w:rPr>
                <w:rStyle w:val="spanrvts0"/>
                <w:lang w:eastAsia="uk"/>
              </w:rPr>
            </w:pPr>
            <w:proofErr w:type="spellStart"/>
            <w:r>
              <w:rPr>
                <w:rStyle w:val="spanrvts0"/>
                <w:lang w:eastAsia="uk"/>
              </w:rPr>
              <w:t>Розділ</w:t>
            </w:r>
            <w:proofErr w:type="spellEnd"/>
            <w:r>
              <w:rPr>
                <w:rStyle w:val="spanrvts0"/>
                <w:lang w:eastAsia="uk"/>
              </w:rPr>
              <w:t xml:space="preserve"> XI </w:t>
            </w:r>
            <w:proofErr w:type="spellStart"/>
            <w:r>
              <w:rPr>
                <w:rStyle w:val="spanrvts0"/>
                <w:lang w:eastAsia="uk"/>
              </w:rPr>
              <w:t>Порядку</w:t>
            </w:r>
            <w:proofErr w:type="spellEnd"/>
            <w:r>
              <w:rPr>
                <w:rStyle w:val="spanrvts0"/>
                <w:lang w:eastAsia="uk"/>
              </w:rPr>
              <w:t>.</w:t>
            </w:r>
          </w:p>
          <w:p w14:paraId="45A48DFC" w14:textId="76F6AE2E" w:rsidR="00230FCE" w:rsidRPr="00855E73" w:rsidRDefault="00230FCE" w:rsidP="00EB1242">
            <w:pPr>
              <w:pStyle w:val="rvps14"/>
              <w:rPr>
                <w:rStyle w:val="spanrvts0"/>
                <w:lang w:eastAsia="uk"/>
              </w:rPr>
            </w:pPr>
          </w:p>
        </w:tc>
      </w:tr>
      <w:tr w:rsidR="00230FCE" w:rsidRPr="008516E6" w14:paraId="75F5FC32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EABEB9" w14:textId="77777777" w:rsidR="00230FCE" w:rsidRPr="00230FCE" w:rsidRDefault="00230FCE" w:rsidP="00EB1242">
            <w:pPr>
              <w:pStyle w:val="rvps12"/>
              <w:jc w:val="left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Порядок участі та голосування на загальних зборах за довіреністю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B8C73FF" w14:textId="77777777" w:rsidR="00E81A5D" w:rsidRPr="00C466C6" w:rsidRDefault="00855E73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 xml:space="preserve">Порядок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відбуватимуться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дистанційно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(у тому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числі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порядок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), в тому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числі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порядок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довіреністю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:</w:t>
            </w:r>
          </w:p>
          <w:p w14:paraId="2031593A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1)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Кожен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власник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реалізувати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своє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управління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lastRenderedPageBreak/>
              <w:t>Товариством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установи, яка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завершення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оригінал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також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оригінали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на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на яку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У такому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одночасно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направляє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Національної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комісії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фондового ринку.</w:t>
            </w:r>
          </w:p>
          <w:p w14:paraId="5BC43855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2)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створюються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згідно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Порядком,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повинні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створюватися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із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застосуванням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підпису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відповідної</w:t>
            </w:r>
            <w:proofErr w:type="spellEnd"/>
            <w:proofErr w:type="gramEnd"/>
            <w:r w:rsidRPr="00C466C6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цієї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базується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сертифікаті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відкритого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ключа;</w:t>
            </w:r>
          </w:p>
          <w:p w14:paraId="74A0DDAC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3) Порядок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довіреністю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відбувається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Порядку та чинного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у тому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числі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54D9FA66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Довіреність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видана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фізичною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особою,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посвідчується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нотаріусом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посадовими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особами,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вчиняють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нотаріальні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також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посвідчуватися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тому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числі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вигляді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документу) </w:t>
            </w:r>
            <w:proofErr w:type="gramStart"/>
            <w:r w:rsidRPr="00C466C6">
              <w:rPr>
                <w:rStyle w:val="spanrvts0"/>
                <w:lang w:val="ru-RU" w:eastAsia="uk"/>
              </w:rPr>
              <w:t>у порядку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встановленому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чиним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посвідчують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довіреності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вигляді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документу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виключно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фізичних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осіб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є депонентами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цієї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установи, та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обліку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lastRenderedPageBreak/>
              <w:t>депозитарній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депонента.</w:t>
            </w:r>
          </w:p>
          <w:p w14:paraId="35DFB335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Довіреність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імені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юридичної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видається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органом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особою,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уповноваженою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установчими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документами.</w:t>
            </w:r>
          </w:p>
          <w:p w14:paraId="193F1A17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Довіреність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містити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перелік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інструкцією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завдання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), яка є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невід'ємною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частиною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довіреності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право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повинен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завдання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завдання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він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здійснює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розсуд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</w:p>
          <w:p w14:paraId="24D271B7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4) Порядок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0730F4B3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Датою початку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є дата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розміщення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вільному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доступі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,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саме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6CF8B3B0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з 11-00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години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"22"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серпня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2025 року 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крім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обрання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органів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)</w:t>
            </w:r>
          </w:p>
          <w:p w14:paraId="06795F85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  <w:p w14:paraId="5F1274A6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Датою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закінчення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є дата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саме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до 18.00 год. "04" вересня 2025 року </w:t>
            </w:r>
          </w:p>
          <w:p w14:paraId="6666965D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  <w:p w14:paraId="036636F7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дистанційних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можуть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подаватися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як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із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базується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сертифікаті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відкритого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ключа)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так і шляхом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установи), орган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управління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скликає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місцезнаходженням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2899160C" w14:textId="77777777" w:rsidR="00E81A5D" w:rsidRPr="008516E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вибором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нотаріально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нотаріуса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посадової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особи, яка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вчиняє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нотаріальні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lastRenderedPageBreak/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(за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уповноваженої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установи).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згідно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вимогам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да чинного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особи, яка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вказана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Порядку,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приймаються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r w:rsidRPr="008516E6">
              <w:rPr>
                <w:rStyle w:val="spanrvts0"/>
                <w:lang w:val="ru-RU" w:eastAsia="uk"/>
              </w:rPr>
              <w:t>(</w:t>
            </w:r>
            <w:proofErr w:type="spellStart"/>
            <w:r w:rsidRPr="008516E6">
              <w:rPr>
                <w:rStyle w:val="spanrvts0"/>
                <w:lang w:val="ru-RU" w:eastAsia="uk"/>
              </w:rPr>
              <w:t>акціонерним</w:t>
            </w:r>
            <w:proofErr w:type="spellEnd"/>
            <w:r w:rsidRPr="008516E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8516E6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8516E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8516E6">
              <w:rPr>
                <w:rStyle w:val="spanrvts0"/>
                <w:lang w:val="ru-RU" w:eastAsia="uk"/>
              </w:rPr>
              <w:t>визначеному</w:t>
            </w:r>
            <w:proofErr w:type="spellEnd"/>
            <w:r w:rsidRPr="008516E6">
              <w:rPr>
                <w:rStyle w:val="spanrvts0"/>
                <w:lang w:val="ru-RU" w:eastAsia="uk"/>
              </w:rPr>
              <w:t xml:space="preserve"> Порядком </w:t>
            </w:r>
            <w:proofErr w:type="spellStart"/>
            <w:r w:rsidRPr="008516E6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8516E6">
              <w:rPr>
                <w:rStyle w:val="spanrvts0"/>
                <w:lang w:val="ru-RU" w:eastAsia="uk"/>
              </w:rPr>
              <w:t xml:space="preserve">) для </w:t>
            </w:r>
            <w:proofErr w:type="spellStart"/>
            <w:r w:rsidRPr="008516E6">
              <w:rPr>
                <w:rStyle w:val="spanrvts0"/>
                <w:lang w:val="ru-RU" w:eastAsia="uk"/>
              </w:rPr>
              <w:t>подальшого</w:t>
            </w:r>
            <w:proofErr w:type="spellEnd"/>
            <w:r w:rsidRPr="008516E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8516E6">
              <w:rPr>
                <w:rStyle w:val="spanrvts0"/>
                <w:lang w:val="ru-RU" w:eastAsia="uk"/>
              </w:rPr>
              <w:t>опрацювання</w:t>
            </w:r>
            <w:proofErr w:type="spellEnd"/>
            <w:r w:rsidRPr="008516E6">
              <w:rPr>
                <w:rStyle w:val="spanrvts0"/>
                <w:lang w:val="ru-RU" w:eastAsia="uk"/>
              </w:rPr>
              <w:t>.</w:t>
            </w:r>
          </w:p>
          <w:p w14:paraId="2992A2C9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отримання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виконаних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разом з такими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бюлетенями</w:t>
            </w:r>
            <w:proofErr w:type="spellEnd"/>
            <w:r w:rsidRPr="00C466C6">
              <w:rPr>
                <w:rStyle w:val="spanrvts0"/>
                <w:lang w:val="ru-RU" w:eastAsia="uk"/>
              </w:rPr>
              <w:t>,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мотивована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подальшому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опрацюванні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наявності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підстав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передбачених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Порядком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чинним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встановлений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Порядком строк депозитарною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спосіб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визначений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договором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обслуговування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таким договором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передбачено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спосіб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інформування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визначених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Порядку)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була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вимога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вказана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адреса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13C8CA0B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складається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кількох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аркушів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сторінки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нумеруються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кожен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аркуш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>).</w:t>
            </w:r>
          </w:p>
          <w:p w14:paraId="0B095181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57A54C1F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>1) форма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текст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відрізняється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зразка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розміщений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посиланням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вказаним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веб-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сайті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1A8BBF31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2)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ньому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відсутній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>);</w:t>
            </w:r>
          </w:p>
          <w:p w14:paraId="0D3B8909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3)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реквізитів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наявності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інформації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яка є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обов'язковою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Порядку;</w:t>
            </w:r>
          </w:p>
          <w:p w14:paraId="15E9474D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4)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паперовій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формі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випадках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вище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також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він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складається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кількох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аркушів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пронумеровані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чином.</w:t>
            </w:r>
          </w:p>
          <w:p w14:paraId="00FA6671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lastRenderedPageBreak/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позначив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жодного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позначив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більше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одного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варіанта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одного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проєкту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позначив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варіант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"за" по кожному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із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проєктів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одного й того самого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денного.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 одному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питанню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наслідком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визнання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недійсним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всього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119D2DAC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виходячи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із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кількості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голосуючих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обслуговується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депозитарною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4D1B2009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одним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наступних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способів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вибором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6B3EE72D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1)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базується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кваліфікованому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сертифікаті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відкритого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ключа)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чи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додаються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копії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517904DC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2)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нотаріально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нотаріуса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посадової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особи, яка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вчиняє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нотаріальні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дії</w:t>
            </w:r>
            <w:proofErr w:type="spellEnd"/>
            <w:r w:rsidRPr="00C466C6">
              <w:rPr>
                <w:rStyle w:val="spanrvts0"/>
                <w:lang w:val="ru-RU" w:eastAsia="uk"/>
              </w:rPr>
              <w:t>;</w:t>
            </w:r>
          </w:p>
          <w:p w14:paraId="3EA549FB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3) депозитарною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установою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яка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за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присутності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уповноваженої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особи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установи.</w:t>
            </w:r>
          </w:p>
          <w:p w14:paraId="25FAB7E6" w14:textId="77777777" w:rsidR="00E81A5D" w:rsidRPr="00C466C6" w:rsidRDefault="00E81A5D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  <w:p w14:paraId="7AA3B8D0" w14:textId="6613F068" w:rsidR="00230FCE" w:rsidRPr="00C466C6" w:rsidRDefault="00230FCE" w:rsidP="00855E73">
            <w:pPr>
              <w:pStyle w:val="rvps12"/>
              <w:jc w:val="left"/>
              <w:rPr>
                <w:rStyle w:val="spanrvts0"/>
                <w:lang w:val="ru-RU" w:eastAsia="uk"/>
              </w:rPr>
            </w:pPr>
          </w:p>
        </w:tc>
      </w:tr>
      <w:tr w:rsidR="00230FCE" w:rsidRPr="008516E6" w14:paraId="7B9E2F9C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8D8F515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Дата і час початку та завершення голосування за допомогою авторизованої електронної системи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3F2EA0" w14:textId="73334849" w:rsidR="00230FCE" w:rsidRPr="00C466C6" w:rsidRDefault="00855E73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</w:p>
          <w:p w14:paraId="30EC7DAD" w14:textId="071A2C11" w:rsidR="00855E73" w:rsidRPr="00C466C6" w:rsidRDefault="00855E73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</w:p>
        </w:tc>
      </w:tr>
      <w:tr w:rsidR="00230FCE" w:rsidRPr="00230FCE" w14:paraId="67517FC7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7E9564BC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і час початку та завершення надсилання до депозитарної установи бюлетенів для голосування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4446843F" w14:textId="6ADC00D1" w:rsidR="00230FCE" w:rsidRDefault="00855E73" w:rsidP="00EB1242">
            <w:pPr>
              <w:pStyle w:val="rvps14"/>
              <w:rPr>
                <w:rStyle w:val="spanrvts0"/>
                <w:lang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22.08.2025 11:00</w:t>
            </w:r>
          </w:p>
          <w:p w14:paraId="604C39C7" w14:textId="5C3125EA" w:rsidR="00855E73" w:rsidRPr="00855E73" w:rsidRDefault="00855E73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04.09.2025 18:00</w:t>
            </w:r>
          </w:p>
        </w:tc>
      </w:tr>
      <w:tr w:rsidR="00230FCE" w:rsidRPr="008516E6" w14:paraId="5A98D432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C9FD221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Дані про мету зменшення розміру статутного капіталу та спосіб, у який буде проведено таку процедуру</w:t>
            </w:r>
            <w:r w:rsidRPr="00230FCE">
              <w:rPr>
                <w:rStyle w:val="spanrvts37"/>
                <w:b w:val="0"/>
                <w:bCs w:val="0"/>
                <w:sz w:val="0"/>
                <w:szCs w:val="0"/>
                <w:lang w:val="uk" w:eastAsia="uk"/>
              </w:rPr>
              <w:t>-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A4D17D9" w14:textId="6257560A" w:rsidR="00230FCE" w:rsidRPr="00C466C6" w:rsidRDefault="00C7694B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не наводиться тому,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до порядку денного не </w:t>
            </w:r>
            <w:proofErr w:type="gramStart"/>
            <w:r w:rsidR="00E81A5D" w:rsidRPr="00C466C6">
              <w:rPr>
                <w:rStyle w:val="spanrvts0"/>
                <w:lang w:val="ru-RU" w:eastAsia="uk"/>
              </w:rPr>
              <w:t xml:space="preserve">включено 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питання</w:t>
            </w:r>
            <w:proofErr w:type="spellEnd"/>
            <w:proofErr w:type="gramEnd"/>
            <w:r w:rsidR="00E81A5D"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зменшення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розміру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статутного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капіталу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="00E81A5D" w:rsidRPr="00C466C6">
              <w:rPr>
                <w:rStyle w:val="spanrvts0"/>
                <w:lang w:val="ru-RU" w:eastAsia="uk"/>
              </w:rPr>
              <w:t>.</w:t>
            </w:r>
          </w:p>
        </w:tc>
      </w:tr>
      <w:tr w:rsidR="00230FCE" w:rsidRPr="00230FCE" w14:paraId="148223BE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34115F60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Інші відомості, передбачені законодавством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50D05A47" w14:textId="77777777" w:rsidR="00E81A5D" w:rsidRPr="00C466C6" w:rsidRDefault="00C7694B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 </w:t>
            </w:r>
            <w:r w:rsidR="00E81A5D" w:rsidRPr="00C466C6">
              <w:rPr>
                <w:rStyle w:val="spanrvts0"/>
                <w:lang w:val="ru-RU" w:eastAsia="uk"/>
              </w:rPr>
              <w:t xml:space="preserve">ДО УВАГИ АКЦІОНЕРІВ! </w:t>
            </w:r>
          </w:p>
          <w:p w14:paraId="5E4688DD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Реєстрація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проводиться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підставі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переліку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на участь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</w:t>
            </w:r>
          </w:p>
          <w:p w14:paraId="5E82B01B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0AF27877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Адреса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сторінки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власному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веб-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сайті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 </w:t>
            </w:r>
            <w:r>
              <w:rPr>
                <w:rStyle w:val="spanrvts0"/>
                <w:lang w:eastAsia="uk"/>
              </w:rPr>
              <w:t>https</w:t>
            </w:r>
            <w:r w:rsidRPr="00C466C6">
              <w:rPr>
                <w:rStyle w:val="spanrvts0"/>
                <w:lang w:val="ru-RU" w:eastAsia="uk"/>
              </w:rPr>
              <w:t>://</w:t>
            </w:r>
            <w:proofErr w:type="spellStart"/>
            <w:r>
              <w:rPr>
                <w:rStyle w:val="spanrvts0"/>
                <w:lang w:eastAsia="uk"/>
              </w:rPr>
              <w:t>stalkanat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C466C6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C466C6">
              <w:rPr>
                <w:rStyle w:val="spanrvts0"/>
                <w:lang w:val="ru-RU" w:eastAsia="uk"/>
              </w:rPr>
              <w:t>/</w:t>
            </w:r>
            <w:proofErr w:type="spellStart"/>
            <w:r>
              <w:rPr>
                <w:rStyle w:val="spanrvts0"/>
                <w:lang w:eastAsia="uk"/>
              </w:rPr>
              <w:t>informacziya</w:t>
            </w:r>
            <w:proofErr w:type="spellEnd"/>
            <w:r w:rsidRPr="00C466C6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dlya</w:t>
            </w:r>
            <w:proofErr w:type="spellEnd"/>
            <w:r w:rsidRPr="00C466C6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akczioneriv</w:t>
            </w:r>
            <w:proofErr w:type="spellEnd"/>
            <w:r w:rsidRPr="00C466C6">
              <w:rPr>
                <w:rStyle w:val="spanrvts0"/>
                <w:lang w:val="ru-RU" w:eastAsia="uk"/>
              </w:rPr>
              <w:t>-</w:t>
            </w:r>
            <w:r>
              <w:rPr>
                <w:rStyle w:val="spanrvts0"/>
                <w:lang w:eastAsia="uk"/>
              </w:rPr>
              <w:t>ta</w:t>
            </w:r>
            <w:r w:rsidRPr="00C466C6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stejkholderiv</w:t>
            </w:r>
            <w:proofErr w:type="spellEnd"/>
            <w:r w:rsidRPr="00C466C6">
              <w:rPr>
                <w:rStyle w:val="spanrvts0"/>
                <w:lang w:val="ru-RU" w:eastAsia="uk"/>
              </w:rPr>
              <w:t>/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 </w:t>
            </w:r>
            <w:r>
              <w:rPr>
                <w:rStyle w:val="spanrvts0"/>
                <w:lang w:eastAsia="uk"/>
              </w:rPr>
              <w:t>I</w:t>
            </w:r>
            <w:r w:rsidRPr="00C466C6">
              <w:rPr>
                <w:rStyle w:val="spanrvts0"/>
                <w:lang w:val="ru-RU" w:eastAsia="uk"/>
              </w:rPr>
              <w:t xml:space="preserve">НША </w:t>
            </w:r>
            <w:r w:rsidRPr="00C466C6">
              <w:rPr>
                <w:rStyle w:val="spanrvts0"/>
                <w:lang w:val="ru-RU" w:eastAsia="uk"/>
              </w:rPr>
              <w:lastRenderedPageBreak/>
              <w:t xml:space="preserve">ІНФОРМАЦІЯ,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розміщена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згідно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п.38 Порядку: </w:t>
            </w:r>
          </w:p>
          <w:p w14:paraId="1F92DB00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>1)</w:t>
            </w:r>
            <w:r w:rsidRPr="00C466C6">
              <w:rPr>
                <w:rStyle w:val="spanrvts0"/>
                <w:lang w:val="ru-RU" w:eastAsia="uk"/>
              </w:rPr>
              <w:tab/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;  </w:t>
            </w:r>
          </w:p>
          <w:p w14:paraId="4E7D9429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>2)</w:t>
            </w:r>
            <w:r w:rsidRPr="00C466C6">
              <w:rPr>
                <w:rStyle w:val="spanrvts0"/>
                <w:lang w:val="ru-RU" w:eastAsia="uk"/>
              </w:rPr>
              <w:tab/>
              <w:t xml:space="preserve">станом на "11"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серпня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2025 р. - на дату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складання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переліку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осіб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надсилається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</w:t>
            </w:r>
          </w:p>
          <w:p w14:paraId="07D99E5E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>-</w:t>
            </w:r>
            <w:r w:rsidRPr="00C466C6">
              <w:rPr>
                <w:rStyle w:val="spanrvts0"/>
                <w:lang w:val="ru-RU" w:eastAsia="uk"/>
              </w:rPr>
              <w:tab/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простих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іменних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складає</w:t>
            </w:r>
            <w:proofErr w:type="spellEnd"/>
            <w:proofErr w:type="gramEnd"/>
            <w:r w:rsidRPr="00C466C6">
              <w:rPr>
                <w:rStyle w:val="spanrvts0"/>
                <w:lang w:val="ru-RU" w:eastAsia="uk"/>
              </w:rPr>
              <w:t xml:space="preserve"> - 208 661 506 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простих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іменних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дорівнює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ста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відсоткам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статутного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капіталу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; </w:t>
            </w:r>
          </w:p>
          <w:p w14:paraId="502C813E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>-</w:t>
            </w:r>
            <w:r w:rsidRPr="00C466C6">
              <w:rPr>
                <w:rStyle w:val="spanrvts0"/>
                <w:lang w:val="ru-RU" w:eastAsia="uk"/>
              </w:rPr>
              <w:tab/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кількість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голосуючих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складає</w:t>
            </w:r>
            <w:proofErr w:type="spellEnd"/>
            <w:r w:rsidRPr="00C466C6">
              <w:rPr>
                <w:rStyle w:val="spanrvts0"/>
                <w:lang w:val="ru-RU" w:eastAsia="uk"/>
              </w:rPr>
              <w:t>:  208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661 506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голосуючих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4A586B30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>3)</w:t>
            </w:r>
            <w:r w:rsidRPr="00C466C6">
              <w:rPr>
                <w:rStyle w:val="spanrvts0"/>
                <w:lang w:val="ru-RU" w:eastAsia="uk"/>
              </w:rPr>
              <w:tab/>
            </w:r>
            <w:proofErr w:type="spellStart"/>
            <w:r w:rsidRPr="00C466C6">
              <w:rPr>
                <w:rStyle w:val="spanrvts0"/>
                <w:lang w:val="ru-RU" w:eastAsia="uk"/>
              </w:rPr>
              <w:t>перелік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надати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участі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: </w:t>
            </w:r>
          </w:p>
          <w:p w14:paraId="09B6309C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реєстрації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таким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направляються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gramStart"/>
            <w:r w:rsidRPr="00C466C6">
              <w:rPr>
                <w:rStyle w:val="spanrvts0"/>
                <w:lang w:val="ru-RU" w:eastAsia="uk"/>
              </w:rPr>
              <w:t>на адресу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установи, яка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обслуговує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рахунок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якому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обліковуються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7D6EA293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випадку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додаються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такого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копії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7DD368C1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право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завершення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оригінал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також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оригінали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належним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чином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засвідчені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документів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підтверджують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особу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повноваження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підписання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представником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на адресу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електронної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пошти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зазначену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в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про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на яку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може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направити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запит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ознайомлення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матеріалами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час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підготовки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та/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або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запитання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. У такому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разі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його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одночасно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направляє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копію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відмови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депозитарної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установи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прийнятті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Національної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комісії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фондового ринку.</w:t>
            </w:r>
          </w:p>
          <w:p w14:paraId="27E70759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17770904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lastRenderedPageBreak/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зборах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вільному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їх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представників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доступі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буде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розміщений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 веб-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сайті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за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адресою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:</w:t>
            </w:r>
            <w:proofErr w:type="gramEnd"/>
            <w:r w:rsidRPr="00C466C6">
              <w:rPr>
                <w:rStyle w:val="spanrvts0"/>
                <w:lang w:val="ru-RU" w:eastAsia="uk"/>
              </w:rPr>
              <w:t xml:space="preserve"> </w:t>
            </w:r>
            <w:r>
              <w:rPr>
                <w:rStyle w:val="spanrvts0"/>
                <w:lang w:eastAsia="uk"/>
              </w:rPr>
              <w:t>https</w:t>
            </w:r>
            <w:r w:rsidRPr="00C466C6">
              <w:rPr>
                <w:rStyle w:val="spanrvts0"/>
                <w:lang w:val="ru-RU" w:eastAsia="uk"/>
              </w:rPr>
              <w:t>://</w:t>
            </w:r>
            <w:proofErr w:type="spellStart"/>
            <w:r>
              <w:rPr>
                <w:rStyle w:val="spanrvts0"/>
                <w:lang w:eastAsia="uk"/>
              </w:rPr>
              <w:t>stalkanat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  <w:r>
              <w:rPr>
                <w:rStyle w:val="spanrvts0"/>
                <w:lang w:eastAsia="uk"/>
              </w:rPr>
              <w:t>com</w:t>
            </w:r>
            <w:r w:rsidRPr="00C466C6">
              <w:rPr>
                <w:rStyle w:val="spanrvts0"/>
                <w:lang w:val="ru-RU" w:eastAsia="uk"/>
              </w:rPr>
              <w:t>.</w:t>
            </w:r>
            <w:proofErr w:type="spellStart"/>
            <w:r>
              <w:rPr>
                <w:rStyle w:val="spanrvts0"/>
                <w:lang w:eastAsia="uk"/>
              </w:rPr>
              <w:t>ua</w:t>
            </w:r>
            <w:proofErr w:type="spellEnd"/>
            <w:r w:rsidRPr="00C466C6">
              <w:rPr>
                <w:rStyle w:val="spanrvts0"/>
                <w:lang w:val="ru-RU" w:eastAsia="uk"/>
              </w:rPr>
              <w:t>/</w:t>
            </w:r>
            <w:proofErr w:type="spellStart"/>
            <w:r>
              <w:rPr>
                <w:rStyle w:val="spanrvts0"/>
                <w:lang w:eastAsia="uk"/>
              </w:rPr>
              <w:t>informacziya</w:t>
            </w:r>
            <w:proofErr w:type="spellEnd"/>
            <w:r w:rsidRPr="00C466C6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dlya</w:t>
            </w:r>
            <w:proofErr w:type="spellEnd"/>
            <w:r w:rsidRPr="00C466C6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akczioneriv</w:t>
            </w:r>
            <w:proofErr w:type="spellEnd"/>
            <w:r w:rsidRPr="00C466C6">
              <w:rPr>
                <w:rStyle w:val="spanrvts0"/>
                <w:lang w:val="ru-RU" w:eastAsia="uk"/>
              </w:rPr>
              <w:t>-</w:t>
            </w:r>
            <w:r>
              <w:rPr>
                <w:rStyle w:val="spanrvts0"/>
                <w:lang w:eastAsia="uk"/>
              </w:rPr>
              <w:t>ta</w:t>
            </w:r>
            <w:r w:rsidRPr="00C466C6">
              <w:rPr>
                <w:rStyle w:val="spanrvts0"/>
                <w:lang w:val="ru-RU" w:eastAsia="uk"/>
              </w:rPr>
              <w:t>-</w:t>
            </w:r>
            <w:proofErr w:type="spellStart"/>
            <w:r>
              <w:rPr>
                <w:rStyle w:val="spanrvts0"/>
                <w:lang w:eastAsia="uk"/>
              </w:rPr>
              <w:t>stejkholderiv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/  </w:t>
            </w:r>
            <w:r>
              <w:rPr>
                <w:rStyle w:val="spanrvts0"/>
                <w:lang w:eastAsia="uk"/>
              </w:rPr>
              <w:t>I</w:t>
            </w:r>
            <w:r w:rsidRPr="00C466C6">
              <w:rPr>
                <w:rStyle w:val="spanrvts0"/>
                <w:lang w:val="ru-RU" w:eastAsia="uk"/>
              </w:rPr>
              <w:t xml:space="preserve">НША ІНФОРМАЦІЯ не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пізніше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11-00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години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"22"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серпня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2025 року 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бюлетень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для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щодо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питань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порядку денного,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крім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обрання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органів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</w:t>
            </w:r>
          </w:p>
          <w:p w14:paraId="4FFED6BE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Дата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завершення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голосування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18.00 год. "04" вересня 2025 року</w:t>
            </w:r>
          </w:p>
          <w:p w14:paraId="36B613E0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r w:rsidRPr="00C466C6">
              <w:rPr>
                <w:rStyle w:val="spanrvts0"/>
                <w:lang w:val="ru-RU" w:eastAsia="uk"/>
              </w:rPr>
              <w:t xml:space="preserve">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даному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повідомлені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інформація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наведена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урахуванням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наступного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>:</w:t>
            </w:r>
          </w:p>
          <w:p w14:paraId="48ECB503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  <w:proofErr w:type="spellStart"/>
            <w:r w:rsidRPr="00C466C6">
              <w:rPr>
                <w:rStyle w:val="spanrvts0"/>
                <w:lang w:val="ru-RU" w:eastAsia="uk"/>
              </w:rPr>
              <w:t>Позачергові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далі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збори</w:t>
            </w:r>
            <w:proofErr w:type="spellEnd"/>
            <w:r w:rsidRPr="00C466C6">
              <w:rPr>
                <w:rStyle w:val="spanrvts0"/>
                <w:lang w:val="ru-RU" w:eastAsia="uk"/>
              </w:rPr>
              <w:t>) ПРИВАТНОГО АКЦІОНЕРНОГО ТОВАРИСТВА "СТАЛЬКАНАТ"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далі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</w:t>
            </w:r>
            <w:proofErr w:type="spellStart"/>
            <w:proofErr w:type="gramStart"/>
            <w:r w:rsidRPr="00C466C6">
              <w:rPr>
                <w:rStyle w:val="spanrvts0"/>
                <w:lang w:val="ru-RU" w:eastAsia="uk"/>
              </w:rPr>
              <w:t>Товариство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)  </w:t>
            </w:r>
            <w:proofErr w:type="spellStart"/>
            <w:r w:rsidRPr="00C466C6">
              <w:rPr>
                <w:rStyle w:val="spanrvts0"/>
                <w:lang w:val="ru-RU" w:eastAsia="uk"/>
              </w:rPr>
              <w:t>будуть</w:t>
            </w:r>
            <w:proofErr w:type="spellEnd"/>
            <w:proofErr w:type="gram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дистанційно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відповідно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до Порядку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скликання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проведення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дистанційних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загальних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зборів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акціонерів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затвердженого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рішенням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Національної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комісії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з </w:t>
            </w:r>
            <w:proofErr w:type="spellStart"/>
            <w:r w:rsidRPr="00C466C6">
              <w:rPr>
                <w:rStyle w:val="spanrvts0"/>
                <w:lang w:val="ru-RU" w:eastAsia="uk"/>
              </w:rPr>
              <w:t>цінних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паперів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фондового ринку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далі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НКЦПФР)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від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06.03.2023 року № 236 (</w:t>
            </w:r>
            <w:proofErr w:type="spellStart"/>
            <w:r w:rsidRPr="00C466C6">
              <w:rPr>
                <w:rStyle w:val="spanrvts0"/>
                <w:lang w:val="ru-RU" w:eastAsia="uk"/>
              </w:rPr>
              <w:t>далі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- Порядок), </w:t>
            </w:r>
            <w:proofErr w:type="spellStart"/>
            <w:r w:rsidRPr="00C466C6">
              <w:rPr>
                <w:rStyle w:val="spanrvts0"/>
                <w:lang w:val="ru-RU" w:eastAsia="uk"/>
              </w:rPr>
              <w:t>законодавства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України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, Статуту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та </w:t>
            </w:r>
            <w:proofErr w:type="spellStart"/>
            <w:r w:rsidRPr="00C466C6">
              <w:rPr>
                <w:rStyle w:val="spanrvts0"/>
                <w:lang w:val="ru-RU" w:eastAsia="uk"/>
              </w:rPr>
              <w:t>інших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внутрішніх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положень</w:t>
            </w:r>
            <w:proofErr w:type="spellEnd"/>
            <w:r w:rsidRPr="00C466C6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Pr="00C466C6">
              <w:rPr>
                <w:rStyle w:val="spanrvts0"/>
                <w:lang w:val="ru-RU" w:eastAsia="uk"/>
              </w:rPr>
              <w:t>Товариства</w:t>
            </w:r>
            <w:proofErr w:type="spellEnd"/>
            <w:r w:rsidRPr="00C466C6">
              <w:rPr>
                <w:rStyle w:val="spanrvts0"/>
                <w:lang w:val="ru-RU" w:eastAsia="uk"/>
              </w:rPr>
              <w:t>.</w:t>
            </w:r>
          </w:p>
          <w:p w14:paraId="793DB8CF" w14:textId="77777777" w:rsidR="00E81A5D" w:rsidRPr="00C466C6" w:rsidRDefault="00E81A5D" w:rsidP="00EB1242">
            <w:pPr>
              <w:pStyle w:val="rvps14"/>
              <w:rPr>
                <w:rStyle w:val="spanrvts0"/>
                <w:lang w:val="ru-RU" w:eastAsia="uk"/>
              </w:rPr>
            </w:pPr>
          </w:p>
          <w:p w14:paraId="0A0F0DA8" w14:textId="77777777" w:rsidR="00E81A5D" w:rsidRDefault="00E81A5D" w:rsidP="00EB1242">
            <w:pPr>
              <w:pStyle w:val="rvps14"/>
              <w:rPr>
                <w:rStyle w:val="spanrvts0"/>
                <w:lang w:eastAsia="uk"/>
              </w:rPr>
            </w:pPr>
            <w:proofErr w:type="spellStart"/>
            <w:r>
              <w:rPr>
                <w:rStyle w:val="spanrvts0"/>
                <w:lang w:eastAsia="uk"/>
              </w:rPr>
              <w:t>Довідки</w:t>
            </w:r>
            <w:proofErr w:type="spellEnd"/>
            <w:r>
              <w:rPr>
                <w:rStyle w:val="spanrvts0"/>
                <w:lang w:eastAsia="uk"/>
              </w:rPr>
              <w:t xml:space="preserve"> </w:t>
            </w:r>
            <w:proofErr w:type="spellStart"/>
            <w:r>
              <w:rPr>
                <w:rStyle w:val="spanrvts0"/>
                <w:lang w:eastAsia="uk"/>
              </w:rPr>
              <w:t>за</w:t>
            </w:r>
            <w:proofErr w:type="spellEnd"/>
            <w:r>
              <w:rPr>
                <w:rStyle w:val="spanrvts0"/>
                <w:lang w:eastAsia="uk"/>
              </w:rPr>
              <w:t xml:space="preserve"> </w:t>
            </w:r>
            <w:proofErr w:type="spellStart"/>
            <w:r>
              <w:rPr>
                <w:rStyle w:val="spanrvts0"/>
                <w:lang w:eastAsia="uk"/>
              </w:rPr>
              <w:t>телефоном</w:t>
            </w:r>
            <w:proofErr w:type="spellEnd"/>
            <w:r>
              <w:rPr>
                <w:rStyle w:val="spanrvts0"/>
                <w:lang w:eastAsia="uk"/>
              </w:rPr>
              <w:t>: +38 (048) 777-67-34</w:t>
            </w:r>
          </w:p>
          <w:p w14:paraId="1984BE38" w14:textId="4FE7C8CC" w:rsidR="00230FCE" w:rsidRPr="00C7694B" w:rsidRDefault="00230FCE" w:rsidP="00EB1242">
            <w:pPr>
              <w:pStyle w:val="rvps14"/>
              <w:rPr>
                <w:rStyle w:val="spanrvts0"/>
                <w:lang w:eastAsia="uk"/>
              </w:rPr>
            </w:pPr>
          </w:p>
        </w:tc>
      </w:tr>
      <w:tr w:rsidR="00230FCE" w:rsidRPr="00230FCE" w14:paraId="17709B4C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FA1E8BE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lastRenderedPageBreak/>
              <w:t>Номер та дата рішення ради (виконавчого органу, якщо створення ради не передбачено) акціонерного товариства про затвердження повідомлення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616AAE1E" w14:textId="4F97DEDA" w:rsidR="00230FCE" w:rsidRDefault="00C7694B" w:rsidP="00EB1242">
            <w:pPr>
              <w:pStyle w:val="rvps14"/>
              <w:rPr>
                <w:rStyle w:val="spanrvts0"/>
                <w:lang w:eastAsia="uk"/>
              </w:rPr>
            </w:pPr>
            <w:r w:rsidRPr="00810F71">
              <w:rPr>
                <w:rStyle w:val="spanrvts0"/>
                <w:lang w:val="ru-RU" w:eastAsia="uk"/>
              </w:rPr>
              <w:t xml:space="preserve"> </w:t>
            </w:r>
            <w:proofErr w:type="spellStart"/>
            <w:r w:rsidR="00E81A5D">
              <w:rPr>
                <w:rStyle w:val="spanrvts0"/>
                <w:lang w:eastAsia="uk"/>
              </w:rPr>
              <w:t>Протокол</w:t>
            </w:r>
            <w:proofErr w:type="spellEnd"/>
            <w:r w:rsidR="00E81A5D">
              <w:rPr>
                <w:rStyle w:val="spanrvts0"/>
                <w:lang w:eastAsia="uk"/>
              </w:rPr>
              <w:t xml:space="preserve"> </w:t>
            </w:r>
            <w:proofErr w:type="spellStart"/>
            <w:r w:rsidR="00E81A5D">
              <w:rPr>
                <w:rStyle w:val="spanrvts0"/>
                <w:lang w:eastAsia="uk"/>
              </w:rPr>
              <w:t>Наглядової</w:t>
            </w:r>
            <w:proofErr w:type="spellEnd"/>
            <w:r w:rsidR="00E81A5D">
              <w:rPr>
                <w:rStyle w:val="spanrvts0"/>
                <w:lang w:eastAsia="uk"/>
              </w:rPr>
              <w:t xml:space="preserve"> </w:t>
            </w:r>
            <w:proofErr w:type="spellStart"/>
            <w:r w:rsidR="00E81A5D">
              <w:rPr>
                <w:rStyle w:val="spanrvts0"/>
                <w:lang w:eastAsia="uk"/>
              </w:rPr>
              <w:t>ради</w:t>
            </w:r>
            <w:proofErr w:type="spellEnd"/>
            <w:r w:rsidR="00E81A5D">
              <w:rPr>
                <w:rStyle w:val="spanrvts0"/>
                <w:lang w:eastAsia="uk"/>
              </w:rPr>
              <w:t xml:space="preserve"> № 42</w:t>
            </w:r>
          </w:p>
          <w:p w14:paraId="54A6A0B8" w14:textId="7AC691F5" w:rsidR="00C7694B" w:rsidRPr="00C7694B" w:rsidRDefault="00C7694B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15.08.2025</w:t>
            </w:r>
          </w:p>
        </w:tc>
      </w:tr>
      <w:tr w:rsidR="00230FCE" w:rsidRPr="00230FCE" w14:paraId="64A6CA8E" w14:textId="77777777" w:rsidTr="00810F71">
        <w:trPr>
          <w:trHeight w:val="60"/>
        </w:trPr>
        <w:tc>
          <w:tcPr>
            <w:tcW w:w="249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  <w:hideMark/>
          </w:tcPr>
          <w:p w14:paraId="56026E07" w14:textId="77777777" w:rsidR="00230FCE" w:rsidRPr="00230FCE" w:rsidRDefault="00230FCE" w:rsidP="00EB1242">
            <w:pPr>
              <w:pStyle w:val="rvps14"/>
              <w:rPr>
                <w:rStyle w:val="spanrvts0"/>
                <w:lang w:val="uk" w:eastAsia="uk"/>
              </w:rPr>
            </w:pPr>
            <w:r w:rsidRPr="00230FCE">
              <w:rPr>
                <w:rStyle w:val="spanrvts0"/>
                <w:b/>
                <w:bCs/>
                <w:lang w:val="uk" w:eastAsia="uk"/>
              </w:rPr>
              <w:t>Дата складання повідомлення</w:t>
            </w:r>
          </w:p>
        </w:tc>
        <w:tc>
          <w:tcPr>
            <w:tcW w:w="25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2" w:type="dxa"/>
              <w:left w:w="22" w:type="dxa"/>
              <w:bottom w:w="22" w:type="dxa"/>
              <w:right w:w="22" w:type="dxa"/>
            </w:tcMar>
          </w:tcPr>
          <w:p w14:paraId="3643DDF5" w14:textId="093DAE48" w:rsidR="00230FCE" w:rsidRPr="00C7694B" w:rsidRDefault="00C7694B" w:rsidP="00EB1242">
            <w:pPr>
              <w:pStyle w:val="rvps14"/>
              <w:rPr>
                <w:rStyle w:val="spanrvts0"/>
                <w:lang w:eastAsia="uk"/>
              </w:rPr>
            </w:pPr>
            <w:r>
              <w:rPr>
                <w:rStyle w:val="spanrvts0"/>
                <w:lang w:eastAsia="uk"/>
              </w:rPr>
              <w:t xml:space="preserve"> </w:t>
            </w:r>
            <w:r w:rsidR="00E81A5D">
              <w:rPr>
                <w:rStyle w:val="spanrvts0"/>
                <w:lang w:eastAsia="uk"/>
              </w:rPr>
              <w:t>15.08.2025</w:t>
            </w:r>
          </w:p>
        </w:tc>
      </w:tr>
    </w:tbl>
    <w:p w14:paraId="6DB59F85" w14:textId="77777777" w:rsidR="00337465" w:rsidRPr="00230FCE" w:rsidRDefault="00337465" w:rsidP="00230FCE">
      <w:pPr>
        <w:pStyle w:val="rvps14"/>
        <w:spacing w:before="150" w:after="150"/>
        <w:rPr>
          <w:lang w:val="uk"/>
        </w:rPr>
      </w:pPr>
    </w:p>
    <w:sectPr w:rsidR="00337465" w:rsidRPr="00230FCE" w:rsidSect="00E81A5D">
      <w:pgSz w:w="11906" w:h="16838"/>
      <w:pgMar w:top="363" w:right="567" w:bottom="36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A5D"/>
    <w:rsid w:val="001B5F18"/>
    <w:rsid w:val="00230FCE"/>
    <w:rsid w:val="002424A1"/>
    <w:rsid w:val="00337465"/>
    <w:rsid w:val="00554BEA"/>
    <w:rsid w:val="00810F71"/>
    <w:rsid w:val="008516E6"/>
    <w:rsid w:val="00855E73"/>
    <w:rsid w:val="00AA2A4D"/>
    <w:rsid w:val="00B8206F"/>
    <w:rsid w:val="00C466C6"/>
    <w:rsid w:val="00C7694B"/>
    <w:rsid w:val="00DA2206"/>
    <w:rsid w:val="00E81A5D"/>
    <w:rsid w:val="00EB1242"/>
    <w:rsid w:val="00FC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3AD2"/>
  <w15:chartTrackingRefBased/>
  <w15:docId w15:val="{F651BDA6-4DC4-4C62-B415-D77673720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FCE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anrvts0">
    <w:name w:val="span_rvts0"/>
    <w:rsid w:val="00230FCE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14">
    <w:name w:val="rvps14"/>
    <w:basedOn w:val="a"/>
    <w:rsid w:val="00230FCE"/>
  </w:style>
  <w:style w:type="character" w:customStyle="1" w:styleId="spanrvts15">
    <w:name w:val="span_rvts15"/>
    <w:rsid w:val="00230FCE"/>
    <w:rPr>
      <w:rFonts w:ascii="Times New Roman" w:eastAsia="Times New Roman" w:hAnsi="Times New Roman" w:cs="Times New Roman"/>
      <w:b/>
      <w:bCs/>
      <w:i w:val="0"/>
      <w:iCs w:val="0"/>
      <w:sz w:val="28"/>
      <w:szCs w:val="28"/>
    </w:rPr>
  </w:style>
  <w:style w:type="paragraph" w:customStyle="1" w:styleId="rvps7">
    <w:name w:val="rvps7"/>
    <w:basedOn w:val="a"/>
    <w:rsid w:val="00230FCE"/>
    <w:pPr>
      <w:jc w:val="center"/>
    </w:pPr>
  </w:style>
  <w:style w:type="table" w:customStyle="1" w:styleId="articletable">
    <w:name w:val="article_table"/>
    <w:basedOn w:val="a1"/>
    <w:rsid w:val="00230FCE"/>
    <w:rPr>
      <w:rFonts w:ascii="Times New Roman" w:eastAsia="Times New Roman" w:hAnsi="Times New Roman"/>
      <w:lang w:val="en-US"/>
    </w:rPr>
    <w:tblPr/>
  </w:style>
  <w:style w:type="character" w:customStyle="1" w:styleId="arvts96">
    <w:name w:val="a_rvts96"/>
    <w:rsid w:val="00230FCE"/>
    <w:rPr>
      <w:rFonts w:ascii="Times New Roman" w:eastAsia="Times New Roman" w:hAnsi="Times New Roman" w:cs="Times New Roman"/>
      <w:b w:val="0"/>
      <w:bCs w:val="0"/>
      <w:i w:val="0"/>
      <w:iCs w:val="0"/>
      <w:color w:val="000099"/>
      <w:sz w:val="24"/>
      <w:szCs w:val="24"/>
    </w:rPr>
  </w:style>
  <w:style w:type="character" w:customStyle="1" w:styleId="spanrvts37">
    <w:name w:val="span_rvts37"/>
    <w:rsid w:val="00230FCE"/>
    <w:rPr>
      <w:rFonts w:ascii="Times New Roman" w:eastAsia="Times New Roman" w:hAnsi="Times New Roman" w:cs="Times New Roman"/>
      <w:b/>
      <w:bCs/>
      <w:i w:val="0"/>
      <w:iCs w:val="0"/>
      <w:sz w:val="24"/>
      <w:szCs w:val="24"/>
      <w:vertAlign w:val="superscript"/>
    </w:rPr>
  </w:style>
  <w:style w:type="character" w:customStyle="1" w:styleId="spanrvts82">
    <w:name w:val="span_rvts82"/>
    <w:rsid w:val="00230FCE"/>
    <w:rPr>
      <w:rFonts w:ascii="Times New Roman" w:eastAsia="Times New Roman" w:hAnsi="Times New Roman" w:cs="Times New Roman"/>
      <w:b w:val="0"/>
      <w:bCs w:val="0"/>
      <w:i w:val="0"/>
      <w:iCs w:val="0"/>
      <w:sz w:val="20"/>
      <w:szCs w:val="20"/>
    </w:rPr>
  </w:style>
  <w:style w:type="paragraph" w:customStyle="1" w:styleId="rvps12">
    <w:name w:val="rvps12"/>
    <w:basedOn w:val="a"/>
    <w:rsid w:val="00230FCE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5-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2465-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file/imgs/109/p529494n1280-29.em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zakon.rada.gov.ua/laws/file/imgs/109/p529494n1280-28.em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zakon.rada.gov.ua/laws/file/imgs/109/p529494n1280-27.emf" TargetMode="External"/><Relationship Id="rId9" Type="http://schemas.openxmlformats.org/officeDocument/2006/relationships/hyperlink" Target="https://zakon.rada.gov.ua/laws/show/2465-2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I\DOTS\zza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zza</Template>
  <TotalTime>50</TotalTime>
  <Pages>1</Pages>
  <Words>3316</Words>
  <Characters>18903</Characters>
  <Application>Microsoft Office Word</Application>
  <DocSecurity>0</DocSecurity>
  <Lines>157</Lines>
  <Paragraphs>44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22175</CharactersWithSpaces>
  <SharedDoc>false</SharedDoc>
  <HLinks>
    <vt:vector size="36" baseType="variant">
      <vt:variant>
        <vt:i4>6881395</vt:i4>
      </vt:variant>
      <vt:variant>
        <vt:i4>15</vt:i4>
      </vt:variant>
      <vt:variant>
        <vt:i4>0</vt:i4>
      </vt:variant>
      <vt:variant>
        <vt:i4>5</vt:i4>
      </vt:variant>
      <vt:variant>
        <vt:lpwstr>https://zakon.rada.gov.ua/laws/show/2465-20</vt:lpwstr>
      </vt:variant>
      <vt:variant>
        <vt:lpwstr>n283</vt:lpwstr>
      </vt:variant>
      <vt:variant>
        <vt:i4>7209084</vt:i4>
      </vt:variant>
      <vt:variant>
        <vt:i4>12</vt:i4>
      </vt:variant>
      <vt:variant>
        <vt:i4>0</vt:i4>
      </vt:variant>
      <vt:variant>
        <vt:i4>5</vt:i4>
      </vt:variant>
      <vt:variant>
        <vt:lpwstr>https://zakon.rada.gov.ua/laws/show/2465-20</vt:lpwstr>
      </vt:variant>
      <vt:variant>
        <vt:lpwstr>n274</vt:lpwstr>
      </vt:variant>
      <vt:variant>
        <vt:i4>7012475</vt:i4>
      </vt:variant>
      <vt:variant>
        <vt:i4>9</vt:i4>
      </vt:variant>
      <vt:variant>
        <vt:i4>0</vt:i4>
      </vt:variant>
      <vt:variant>
        <vt:i4>5</vt:i4>
      </vt:variant>
      <vt:variant>
        <vt:lpwstr>https://zakon.rada.gov.ua/laws/show/2465-20</vt:lpwstr>
      </vt:variant>
      <vt:variant>
        <vt:lpwstr>n506</vt:lpwstr>
      </vt:variant>
      <vt:variant>
        <vt:i4>458761</vt:i4>
      </vt:variant>
      <vt:variant>
        <vt:i4>6</vt:i4>
      </vt:variant>
      <vt:variant>
        <vt:i4>0</vt:i4>
      </vt:variant>
      <vt:variant>
        <vt:i4>5</vt:i4>
      </vt:variant>
      <vt:variant>
        <vt:lpwstr>https://zakon.rada.gov.ua/laws/file/imgs/109/p529494n1280-29.emf</vt:lpwstr>
      </vt:variant>
      <vt:variant>
        <vt:lpwstr/>
      </vt:variant>
      <vt:variant>
        <vt:i4>393225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https://zakon.rada.gov.ua/laws/file/imgs/109/p529494n1280-28.emf</vt:lpwstr>
      </vt:variant>
      <vt:variant>
        <vt:lpwstr/>
      </vt:variant>
      <vt:variant>
        <vt:i4>589833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https://zakon.rada.gov.ua/laws/file/imgs/109/p529494n1280-27.emf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Цымбалюк Максим Викторович</cp:lastModifiedBy>
  <cp:revision>7</cp:revision>
  <cp:lastPrinted>2025-08-15T12:28:00Z</cp:lastPrinted>
  <dcterms:created xsi:type="dcterms:W3CDTF">2025-08-15T09:26:00Z</dcterms:created>
  <dcterms:modified xsi:type="dcterms:W3CDTF">2025-08-15T13:12:00Z</dcterms:modified>
</cp:coreProperties>
</file>