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187"/>
        <w:tblW w:w="4089" w:type="pct"/>
        <w:tblCellMar>
          <w:left w:w="0" w:type="dxa"/>
          <w:right w:w="0" w:type="dxa"/>
        </w:tblCellMar>
        <w:tblLook w:val="05E0" w:firstRow="1" w:lastRow="1" w:firstColumn="1" w:lastColumn="1" w:noHBand="0" w:noVBand="1"/>
      </w:tblPr>
      <w:tblGrid>
        <w:gridCol w:w="8114"/>
      </w:tblGrid>
      <w:tr w:rsidR="00DE222A" w:rsidRPr="00DE222A" w14:paraId="6613A457" w14:textId="77777777" w:rsidTr="00E86FF9">
        <w:trPr>
          <w:trHeight w:val="1453"/>
        </w:trPr>
        <w:tc>
          <w:tcPr>
            <w:tcW w:w="5000" w:type="pct"/>
            <w:shd w:val="clear" w:color="auto" w:fill="auto"/>
            <w:tcMar>
              <w:top w:w="0" w:type="dxa"/>
              <w:left w:w="0" w:type="dxa"/>
              <w:bottom w:w="0" w:type="dxa"/>
              <w:right w:w="0" w:type="dxa"/>
            </w:tcMar>
            <w:hideMark/>
          </w:tcPr>
          <w:p w14:paraId="64FD5786" w14:textId="77777777" w:rsidR="00DE222A" w:rsidRPr="00DE222A" w:rsidRDefault="00DE222A" w:rsidP="00DE222A">
            <w:pPr>
              <w:pStyle w:val="rvps14"/>
              <w:spacing w:before="150" w:after="150"/>
              <w:ind w:left="3969" w:hanging="3969"/>
              <w:rPr>
                <w:rStyle w:val="spanrvts0"/>
                <w:sz w:val="20"/>
                <w:szCs w:val="20"/>
                <w:lang w:val="uk" w:eastAsia="uk"/>
              </w:rPr>
            </w:pPr>
            <w:r w:rsidRPr="00DE222A">
              <w:rPr>
                <w:rStyle w:val="spanrvts0"/>
                <w:sz w:val="20"/>
                <w:szCs w:val="20"/>
                <w:lang w:val="uk" w:eastAsia="uk"/>
              </w:rPr>
              <w:t xml:space="preserve">                                                                               Додаток 47 </w:t>
            </w:r>
            <w:r w:rsidRPr="00DE222A">
              <w:rPr>
                <w:rStyle w:val="spanrvts0"/>
                <w:sz w:val="20"/>
                <w:szCs w:val="20"/>
                <w:lang w:val="uk" w:eastAsia="uk"/>
              </w:rPr>
              <w:br/>
              <w:t>до Положення про розкриття інформації емітентами цінних паперів, а також особами, які надають забезпечення за такими цінними паперами (пункт 74, пункт 88, та пункт 100)</w:t>
            </w:r>
          </w:p>
        </w:tc>
      </w:tr>
    </w:tbl>
    <w:p w14:paraId="1A9496B1" w14:textId="77777777" w:rsidR="00DE222A" w:rsidRPr="00020BCB" w:rsidRDefault="00020BCB" w:rsidP="00DE222A">
      <w:pPr>
        <w:pStyle w:val="3"/>
        <w:jc w:val="left"/>
        <w:rPr>
          <w:color w:val="000000"/>
        </w:rPr>
      </w:pPr>
      <w:r>
        <w:rPr>
          <w:color w:val="000000"/>
          <w:lang w:val="uk-UA"/>
        </w:rPr>
        <w:tab/>
      </w:r>
      <w:r>
        <w:rPr>
          <w:color w:val="000000"/>
          <w:lang w:val="uk-UA"/>
        </w:rPr>
        <w:tab/>
      </w:r>
      <w:r>
        <w:rPr>
          <w:color w:val="000000"/>
          <w:lang w:val="uk-UA"/>
        </w:rPr>
        <w:tab/>
      </w:r>
      <w:r w:rsidR="00DC6C96" w:rsidRPr="00DE222A">
        <w:rPr>
          <w:color w:val="000000"/>
        </w:rPr>
        <w:t xml:space="preserve">                                          </w:t>
      </w:r>
      <w:r>
        <w:rPr>
          <w:color w:val="000000"/>
          <w:lang w:val="uk-UA"/>
        </w:rPr>
        <w:tab/>
      </w:r>
      <w:r>
        <w:rPr>
          <w:color w:val="000000"/>
          <w:lang w:val="uk-UA"/>
        </w:rPr>
        <w:tab/>
      </w:r>
      <w:r>
        <w:rPr>
          <w:color w:val="000000"/>
          <w:lang w:val="uk-UA"/>
        </w:rPr>
        <w:tab/>
      </w:r>
    </w:p>
    <w:p w14:paraId="5165CC28" w14:textId="77777777" w:rsidR="007F4094" w:rsidRDefault="00020BCB" w:rsidP="00DE222A">
      <w:pPr>
        <w:pStyle w:val="3"/>
        <w:jc w:val="left"/>
        <w:rPr>
          <w:color w:val="000000"/>
        </w:rPr>
      </w:pPr>
      <w:r w:rsidRPr="00020BCB">
        <w:rPr>
          <w:color w:val="000000"/>
        </w:rPr>
        <w:tab/>
      </w:r>
      <w:r w:rsidRPr="00020BCB">
        <w:rPr>
          <w:color w:val="000000"/>
        </w:rPr>
        <w:tab/>
      </w:r>
    </w:p>
    <w:p w14:paraId="4955FBCA" w14:textId="77777777" w:rsidR="007F4094" w:rsidRDefault="007F4094" w:rsidP="00DE222A">
      <w:pPr>
        <w:pStyle w:val="3"/>
        <w:jc w:val="left"/>
        <w:rPr>
          <w:color w:val="000000"/>
        </w:rPr>
      </w:pPr>
    </w:p>
    <w:p w14:paraId="02A94562" w14:textId="77777777" w:rsidR="00020BCB" w:rsidRDefault="00E86FF9" w:rsidP="00E86FF9">
      <w:pPr>
        <w:pStyle w:val="3"/>
        <w:rPr>
          <w:color w:val="000000"/>
        </w:rPr>
      </w:pPr>
      <w:r>
        <w:rPr>
          <w:color w:val="000000"/>
          <w:lang w:val="uk-UA"/>
        </w:rPr>
        <w:t>ТИТУЛЬНИЙ ЛИСТ</w:t>
      </w:r>
    </w:p>
    <w:p w14:paraId="10953D89" w14:textId="0E6C4389" w:rsidR="004263EB" w:rsidRDefault="006520D1" w:rsidP="00DC6C96">
      <w:pPr>
        <w:pStyle w:val="3"/>
        <w:jc w:val="left"/>
        <w:rPr>
          <w:b w:val="0"/>
          <w:sz w:val="15"/>
          <w:lang w:val="uk-UA"/>
        </w:rPr>
      </w:pPr>
      <w:r w:rsidRPr="00EA0067">
        <w:rPr>
          <w:b w:val="0"/>
          <w:sz w:val="20"/>
          <w:szCs w:val="20"/>
          <w:u w:val="single"/>
        </w:rPr>
        <w:t>29.05.2025</w:t>
      </w:r>
    </w:p>
    <w:p w14:paraId="486669CA" w14:textId="77777777" w:rsidR="009F2C05" w:rsidRPr="001C182F" w:rsidRDefault="009F2C05" w:rsidP="009F2C05">
      <w:pPr>
        <w:rPr>
          <w:lang w:val="uk-UA"/>
        </w:rPr>
      </w:pPr>
      <w:r w:rsidRPr="001C182F">
        <w:rPr>
          <w:sz w:val="15"/>
          <w:lang w:val="uk-UA"/>
        </w:rPr>
        <w:t>(дата реєстрації емітентом</w:t>
      </w:r>
      <w:r w:rsidRPr="001C182F">
        <w:rPr>
          <w:lang w:val="uk-UA"/>
        </w:rPr>
        <w:br/>
      </w:r>
      <w:r w:rsidRPr="001C182F">
        <w:rPr>
          <w:sz w:val="15"/>
          <w:lang w:val="uk-UA"/>
        </w:rPr>
        <w:t>електронного документа)</w:t>
      </w:r>
      <w:bookmarkStart w:id="0" w:name="8869"/>
      <w:bookmarkEnd w:id="0"/>
    </w:p>
    <w:p w14:paraId="1BF54CFE" w14:textId="77777777" w:rsidR="004263EB" w:rsidRDefault="004263EB" w:rsidP="00DC6C96">
      <w:pPr>
        <w:pStyle w:val="3"/>
        <w:jc w:val="left"/>
        <w:rPr>
          <w:b w:val="0"/>
          <w:sz w:val="15"/>
          <w:lang w:val="uk-UA"/>
        </w:rPr>
      </w:pPr>
    </w:p>
    <w:p w14:paraId="2C976140" w14:textId="224B4D98" w:rsidR="007E37D1" w:rsidRPr="00EA0067" w:rsidRDefault="007E37D1" w:rsidP="00DC6C96">
      <w:pPr>
        <w:pStyle w:val="3"/>
        <w:jc w:val="left"/>
        <w:rPr>
          <w:b w:val="0"/>
          <w:sz w:val="20"/>
          <w:szCs w:val="20"/>
        </w:rPr>
      </w:pPr>
      <w:r w:rsidRPr="007E37D1">
        <w:rPr>
          <w:b w:val="0"/>
          <w:sz w:val="20"/>
          <w:szCs w:val="20"/>
          <w:lang w:val="uk-UA"/>
        </w:rPr>
        <w:t>№</w:t>
      </w:r>
      <w:r w:rsidRPr="00EA0067">
        <w:rPr>
          <w:b w:val="0"/>
          <w:sz w:val="20"/>
          <w:szCs w:val="20"/>
        </w:rPr>
        <w:t xml:space="preserve"> </w:t>
      </w:r>
      <w:r w:rsidR="006520D1" w:rsidRPr="00EA0067">
        <w:rPr>
          <w:b w:val="0"/>
          <w:sz w:val="20"/>
          <w:szCs w:val="20"/>
          <w:u w:val="single"/>
        </w:rPr>
        <w:t>02/423</w:t>
      </w:r>
    </w:p>
    <w:p w14:paraId="467A97D6" w14:textId="77777777" w:rsidR="00531337" w:rsidRDefault="007E37D1" w:rsidP="00DC6C96">
      <w:pPr>
        <w:pStyle w:val="3"/>
        <w:jc w:val="left"/>
        <w:rPr>
          <w:b w:val="0"/>
          <w:sz w:val="15"/>
          <w:lang w:val="uk-UA"/>
        </w:rPr>
      </w:pPr>
      <w:r w:rsidRPr="00531337">
        <w:rPr>
          <w:b w:val="0"/>
          <w:sz w:val="15"/>
          <w:lang w:val="uk-UA"/>
        </w:rPr>
        <w:t xml:space="preserve"> </w:t>
      </w:r>
      <w:r w:rsidR="00531337" w:rsidRPr="00531337">
        <w:rPr>
          <w:b w:val="0"/>
          <w:sz w:val="15"/>
          <w:lang w:val="uk-UA"/>
        </w:rPr>
        <w:t>(вихідний реєстраційний</w:t>
      </w:r>
      <w:r w:rsidR="00531337" w:rsidRPr="00531337">
        <w:rPr>
          <w:b w:val="0"/>
          <w:lang w:val="uk-UA"/>
        </w:rPr>
        <w:br/>
      </w:r>
      <w:r w:rsidR="00531337" w:rsidRPr="00531337">
        <w:rPr>
          <w:b w:val="0"/>
          <w:sz w:val="15"/>
          <w:lang w:val="uk-UA"/>
        </w:rPr>
        <w:t>номер електронного документа)</w:t>
      </w:r>
    </w:p>
    <w:p w14:paraId="681FC06F" w14:textId="77777777" w:rsidR="001714DF" w:rsidRPr="00531337" w:rsidRDefault="001714DF" w:rsidP="00DC6C96">
      <w:pPr>
        <w:pStyle w:val="3"/>
        <w:jc w:val="left"/>
        <w:rPr>
          <w:b w:val="0"/>
          <w:color w:val="000000"/>
          <w:lang w:val="uk-UA"/>
        </w:rPr>
      </w:pPr>
    </w:p>
    <w:tbl>
      <w:tblPr>
        <w:tblW w:w="4919" w:type="pct"/>
        <w:tblCellMar>
          <w:top w:w="15" w:type="dxa"/>
          <w:left w:w="15" w:type="dxa"/>
          <w:bottom w:w="15" w:type="dxa"/>
          <w:right w:w="15" w:type="dxa"/>
        </w:tblCellMar>
        <w:tblLook w:val="04A0" w:firstRow="1" w:lastRow="0" w:firstColumn="1" w:lastColumn="0" w:noHBand="0" w:noVBand="1"/>
      </w:tblPr>
      <w:tblGrid>
        <w:gridCol w:w="9879"/>
      </w:tblGrid>
      <w:tr w:rsidR="00DC6C96" w:rsidRPr="00EA0067" w14:paraId="4C008DD4" w14:textId="77777777">
        <w:tc>
          <w:tcPr>
            <w:tcW w:w="5000" w:type="pct"/>
            <w:tcBorders>
              <w:top w:val="nil"/>
              <w:left w:val="nil"/>
              <w:bottom w:val="nil"/>
              <w:right w:val="nil"/>
            </w:tcBorders>
            <w:tcMar>
              <w:top w:w="60" w:type="dxa"/>
              <w:left w:w="60" w:type="dxa"/>
              <w:bottom w:w="60" w:type="dxa"/>
              <w:right w:w="60" w:type="dxa"/>
            </w:tcMar>
            <w:vAlign w:val="center"/>
          </w:tcPr>
          <w:p w14:paraId="25265E68" w14:textId="77777777" w:rsidR="00DC6C96" w:rsidRPr="00DE222A" w:rsidRDefault="00DE222A" w:rsidP="00BF045F">
            <w:pPr>
              <w:pStyle w:val="rvps2"/>
              <w:spacing w:after="150" w:line="120" w:lineRule="atLeast"/>
              <w:ind w:firstLine="448"/>
              <w:rPr>
                <w:i/>
                <w:color w:val="000000"/>
                <w:sz w:val="20"/>
                <w:szCs w:val="20"/>
                <w:lang w:val="uk"/>
              </w:rPr>
            </w:pPr>
            <w:r w:rsidRPr="00DE222A">
              <w:rPr>
                <w:rStyle w:val="spanrvts0"/>
                <w:sz w:val="20"/>
                <w:szCs w:val="20"/>
                <w:lang w:val="uk" w:eastAsia="uk"/>
              </w:rPr>
              <w:t xml:space="preserve">Підтверджую ідентичність та достовірність інформації, що розкрита відповідно до вимог </w:t>
            </w:r>
            <w:hyperlink r:id="rId5" w:anchor="n17" w:tgtFrame="_blank" w:history="1">
              <w:r w:rsidRPr="00DE222A">
                <w:rPr>
                  <w:rStyle w:val="arvts96"/>
                  <w:sz w:val="20"/>
                  <w:szCs w:val="20"/>
                  <w:lang w:val="uk" w:eastAsia="uk"/>
                </w:rPr>
                <w:t>Положення про розкриття інформації емітентами цінних паперів</w:t>
              </w:r>
            </w:hyperlink>
            <w:r w:rsidRPr="00DE222A">
              <w:rPr>
                <w:rStyle w:val="spanrvts0"/>
                <w:sz w:val="20"/>
                <w:szCs w:val="20"/>
                <w:lang w:val="uk" w:eastAsia="uk"/>
              </w:rPr>
              <w:t>, а також особами, які надають забезпечення за такими цінними паперами (далі - Положення)</w:t>
            </w:r>
          </w:p>
        </w:tc>
      </w:tr>
    </w:tbl>
    <w:p w14:paraId="4C4DD3E2" w14:textId="77777777" w:rsidR="00DC6C96" w:rsidRPr="00EA0067" w:rsidRDefault="00DC6C96" w:rsidP="00DC6C96">
      <w:pPr>
        <w:rPr>
          <w:vanish/>
          <w:color w:val="000000"/>
          <w:lang w:val="uk-UA"/>
        </w:rPr>
      </w:pPr>
    </w:p>
    <w:tbl>
      <w:tblPr>
        <w:tblW w:w="4897" w:type="pct"/>
        <w:tblLayout w:type="fixed"/>
        <w:tblCellMar>
          <w:top w:w="15" w:type="dxa"/>
          <w:left w:w="15" w:type="dxa"/>
          <w:bottom w:w="15" w:type="dxa"/>
          <w:right w:w="15" w:type="dxa"/>
        </w:tblCellMar>
        <w:tblLook w:val="04A0" w:firstRow="1" w:lastRow="0" w:firstColumn="1" w:lastColumn="0" w:noHBand="0" w:noVBand="1"/>
      </w:tblPr>
      <w:tblGrid>
        <w:gridCol w:w="1607"/>
        <w:gridCol w:w="188"/>
        <w:gridCol w:w="1627"/>
        <w:gridCol w:w="2009"/>
        <w:gridCol w:w="189"/>
        <w:gridCol w:w="569"/>
        <w:gridCol w:w="1237"/>
        <w:gridCol w:w="2409"/>
      </w:tblGrid>
      <w:tr w:rsidR="00DC6C96" w14:paraId="0C4A4473" w14:textId="77777777" w:rsidTr="00F676C2">
        <w:tc>
          <w:tcPr>
            <w:tcW w:w="1652" w:type="dxa"/>
            <w:tcMar>
              <w:top w:w="60" w:type="dxa"/>
              <w:left w:w="60" w:type="dxa"/>
              <w:bottom w:w="60" w:type="dxa"/>
              <w:right w:w="60" w:type="dxa"/>
            </w:tcMar>
            <w:vAlign w:val="center"/>
          </w:tcPr>
          <w:p w14:paraId="60C66515" w14:textId="77777777" w:rsidR="00DC6C96" w:rsidRPr="00DF42E6" w:rsidRDefault="006520D1" w:rsidP="00DC6C96">
            <w:pPr>
              <w:jc w:val="center"/>
              <w:rPr>
                <w:color w:val="000000"/>
                <w:sz w:val="20"/>
                <w:szCs w:val="20"/>
                <w:lang w:val="en-US"/>
              </w:rPr>
            </w:pPr>
            <w:proofErr w:type="spellStart"/>
            <w:r>
              <w:rPr>
                <w:color w:val="000000"/>
                <w:sz w:val="20"/>
                <w:szCs w:val="20"/>
                <w:lang w:val="en-US"/>
              </w:rPr>
              <w:t>Генеральний</w:t>
            </w:r>
            <w:proofErr w:type="spellEnd"/>
            <w:r>
              <w:rPr>
                <w:color w:val="000000"/>
                <w:sz w:val="20"/>
                <w:szCs w:val="20"/>
                <w:lang w:val="en-US"/>
              </w:rPr>
              <w:t xml:space="preserve"> </w:t>
            </w:r>
            <w:proofErr w:type="spellStart"/>
            <w:r>
              <w:rPr>
                <w:color w:val="000000"/>
                <w:sz w:val="20"/>
                <w:szCs w:val="20"/>
                <w:lang w:val="en-US"/>
              </w:rPr>
              <w:t>директор</w:t>
            </w:r>
            <w:proofErr w:type="spellEnd"/>
          </w:p>
        </w:tc>
        <w:tc>
          <w:tcPr>
            <w:tcW w:w="190" w:type="dxa"/>
            <w:tcMar>
              <w:top w:w="60" w:type="dxa"/>
              <w:left w:w="60" w:type="dxa"/>
              <w:bottom w:w="60" w:type="dxa"/>
              <w:right w:w="60" w:type="dxa"/>
            </w:tcMar>
            <w:vAlign w:val="center"/>
          </w:tcPr>
          <w:p w14:paraId="3620CA9E" w14:textId="77777777" w:rsidR="00DC6C96" w:rsidRPr="00DF42E6" w:rsidRDefault="00DC6C96" w:rsidP="00DC6C96">
            <w:pPr>
              <w:jc w:val="center"/>
              <w:rPr>
                <w:color w:val="000000"/>
                <w:sz w:val="20"/>
                <w:szCs w:val="20"/>
              </w:rPr>
            </w:pPr>
            <w:r w:rsidRPr="00DF42E6">
              <w:rPr>
                <w:color w:val="000000"/>
                <w:sz w:val="20"/>
                <w:szCs w:val="20"/>
              </w:rPr>
              <w:t> </w:t>
            </w:r>
          </w:p>
        </w:tc>
        <w:tc>
          <w:tcPr>
            <w:tcW w:w="3741" w:type="dxa"/>
            <w:gridSpan w:val="2"/>
            <w:tcMar>
              <w:top w:w="60" w:type="dxa"/>
              <w:left w:w="60" w:type="dxa"/>
              <w:bottom w:w="60" w:type="dxa"/>
              <w:right w:w="60" w:type="dxa"/>
            </w:tcMar>
            <w:vAlign w:val="center"/>
          </w:tcPr>
          <w:p w14:paraId="2309F022" w14:textId="77777777" w:rsidR="00DC6C96" w:rsidRPr="00DF42E6" w:rsidRDefault="00DC6C96" w:rsidP="00DC6C96">
            <w:pPr>
              <w:jc w:val="center"/>
              <w:rPr>
                <w:color w:val="000000"/>
                <w:sz w:val="20"/>
                <w:szCs w:val="20"/>
              </w:rPr>
            </w:pPr>
            <w:r w:rsidRPr="00DF42E6">
              <w:rPr>
                <w:color w:val="000000"/>
                <w:sz w:val="20"/>
                <w:szCs w:val="20"/>
              </w:rPr>
              <w:t> </w:t>
            </w:r>
          </w:p>
        </w:tc>
        <w:tc>
          <w:tcPr>
            <w:tcW w:w="190" w:type="dxa"/>
            <w:tcMar>
              <w:top w:w="60" w:type="dxa"/>
              <w:left w:w="60" w:type="dxa"/>
              <w:bottom w:w="60" w:type="dxa"/>
              <w:right w:w="60" w:type="dxa"/>
            </w:tcMar>
            <w:vAlign w:val="center"/>
          </w:tcPr>
          <w:p w14:paraId="4F4E0EEF" w14:textId="77777777" w:rsidR="00DC6C96" w:rsidRDefault="00DC6C96" w:rsidP="00DC6C96">
            <w:pPr>
              <w:jc w:val="center"/>
              <w:rPr>
                <w:color w:val="000000"/>
              </w:rPr>
            </w:pPr>
            <w:r>
              <w:rPr>
                <w:color w:val="000000"/>
              </w:rPr>
              <w:t> </w:t>
            </w:r>
          </w:p>
        </w:tc>
        <w:tc>
          <w:tcPr>
            <w:tcW w:w="4338" w:type="dxa"/>
            <w:gridSpan w:val="3"/>
            <w:tcMar>
              <w:top w:w="60" w:type="dxa"/>
              <w:left w:w="60" w:type="dxa"/>
              <w:bottom w:w="60" w:type="dxa"/>
              <w:right w:w="60" w:type="dxa"/>
            </w:tcMar>
            <w:vAlign w:val="bottom"/>
          </w:tcPr>
          <w:p w14:paraId="009FC4B7" w14:textId="77777777" w:rsidR="00DC6C96" w:rsidRPr="00DF42E6" w:rsidRDefault="006520D1" w:rsidP="00DC6C96">
            <w:pPr>
              <w:ind w:left="1280" w:hanging="591"/>
              <w:jc w:val="center"/>
              <w:rPr>
                <w:color w:val="000000"/>
                <w:sz w:val="20"/>
                <w:szCs w:val="20"/>
                <w:lang w:val="en-US"/>
              </w:rPr>
            </w:pPr>
            <w:proofErr w:type="spellStart"/>
            <w:r>
              <w:rPr>
                <w:color w:val="000000"/>
                <w:sz w:val="20"/>
                <w:szCs w:val="20"/>
                <w:lang w:val="en-US"/>
              </w:rPr>
              <w:t>Лавриненко</w:t>
            </w:r>
            <w:proofErr w:type="spellEnd"/>
            <w:r>
              <w:rPr>
                <w:color w:val="000000"/>
                <w:sz w:val="20"/>
                <w:szCs w:val="20"/>
                <w:lang w:val="en-US"/>
              </w:rPr>
              <w:t xml:space="preserve"> </w:t>
            </w:r>
            <w:proofErr w:type="spellStart"/>
            <w:r>
              <w:rPr>
                <w:color w:val="000000"/>
                <w:sz w:val="20"/>
                <w:szCs w:val="20"/>
                <w:lang w:val="en-US"/>
              </w:rPr>
              <w:t>Сергій</w:t>
            </w:r>
            <w:proofErr w:type="spellEnd"/>
            <w:r>
              <w:rPr>
                <w:color w:val="000000"/>
                <w:sz w:val="20"/>
                <w:szCs w:val="20"/>
                <w:lang w:val="en-US"/>
              </w:rPr>
              <w:t xml:space="preserve"> </w:t>
            </w:r>
            <w:proofErr w:type="spellStart"/>
            <w:r>
              <w:rPr>
                <w:color w:val="000000"/>
                <w:sz w:val="20"/>
                <w:szCs w:val="20"/>
                <w:lang w:val="en-US"/>
              </w:rPr>
              <w:t>Геннадійович</w:t>
            </w:r>
            <w:proofErr w:type="spellEnd"/>
          </w:p>
        </w:tc>
      </w:tr>
      <w:tr w:rsidR="00DC6C96" w14:paraId="113F0E61" w14:textId="77777777" w:rsidTr="00F676C2">
        <w:tc>
          <w:tcPr>
            <w:tcW w:w="1652" w:type="dxa"/>
            <w:tcMar>
              <w:top w:w="60" w:type="dxa"/>
              <w:left w:w="60" w:type="dxa"/>
              <w:bottom w:w="60" w:type="dxa"/>
              <w:right w:w="60" w:type="dxa"/>
            </w:tcMar>
            <w:vAlign w:val="center"/>
          </w:tcPr>
          <w:p w14:paraId="1830AA73" w14:textId="77777777" w:rsidR="00DC6C96" w:rsidRDefault="00DC6C96" w:rsidP="00BF045F">
            <w:pPr>
              <w:spacing w:line="180" w:lineRule="exact"/>
              <w:jc w:val="center"/>
              <w:rPr>
                <w:color w:val="000000"/>
              </w:rPr>
            </w:pPr>
            <w:r>
              <w:rPr>
                <w:rStyle w:val="small-text1"/>
                <w:color w:val="000000"/>
              </w:rPr>
              <w:t>(посада)</w:t>
            </w:r>
          </w:p>
        </w:tc>
        <w:tc>
          <w:tcPr>
            <w:tcW w:w="190" w:type="dxa"/>
            <w:tcMar>
              <w:top w:w="60" w:type="dxa"/>
              <w:left w:w="60" w:type="dxa"/>
              <w:bottom w:w="60" w:type="dxa"/>
              <w:right w:w="60" w:type="dxa"/>
            </w:tcMar>
            <w:vAlign w:val="center"/>
          </w:tcPr>
          <w:p w14:paraId="1E07C560" w14:textId="77777777" w:rsidR="00DC6C96" w:rsidRDefault="00DC6C96" w:rsidP="00BF045F">
            <w:pPr>
              <w:spacing w:line="180" w:lineRule="exact"/>
              <w:jc w:val="center"/>
              <w:rPr>
                <w:color w:val="000000"/>
              </w:rPr>
            </w:pPr>
            <w:r>
              <w:rPr>
                <w:color w:val="000000"/>
              </w:rPr>
              <w:t> </w:t>
            </w:r>
          </w:p>
        </w:tc>
        <w:tc>
          <w:tcPr>
            <w:tcW w:w="3741" w:type="dxa"/>
            <w:gridSpan w:val="2"/>
            <w:tcMar>
              <w:top w:w="60" w:type="dxa"/>
              <w:left w:w="60" w:type="dxa"/>
              <w:bottom w:w="60" w:type="dxa"/>
              <w:right w:w="60" w:type="dxa"/>
            </w:tcMar>
            <w:vAlign w:val="center"/>
          </w:tcPr>
          <w:p w14:paraId="2B2BA990"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місце для накладання</w:t>
            </w:r>
            <w:r w:rsidR="00DE222A">
              <w:rPr>
                <w:rStyle w:val="spanrvts0"/>
                <w:lang w:val="uk" w:eastAsia="uk"/>
              </w:rPr>
              <w:t xml:space="preserve"> </w:t>
            </w:r>
            <w:r w:rsidR="00DE222A">
              <w:rPr>
                <w:rStyle w:val="spanrvts82"/>
                <w:lang w:val="uk" w:eastAsia="uk"/>
              </w:rPr>
              <w:t>електронного підпису</w:t>
            </w:r>
            <w:r w:rsidR="00DE222A">
              <w:rPr>
                <w:rStyle w:val="spanrvts0"/>
                <w:lang w:val="uk" w:eastAsia="uk"/>
              </w:rPr>
              <w:t xml:space="preserve"> </w:t>
            </w:r>
            <w:r w:rsidR="00DE222A">
              <w:rPr>
                <w:rStyle w:val="spanrvts82"/>
                <w:lang w:val="uk" w:eastAsia="uk"/>
              </w:rPr>
              <w:t>уповноваженої особи емітента/</w:t>
            </w:r>
            <w:r w:rsidR="00DE222A">
              <w:rPr>
                <w:rStyle w:val="spanrvts0"/>
                <w:lang w:val="uk" w:eastAsia="uk"/>
              </w:rPr>
              <w:t xml:space="preserve"> </w:t>
            </w:r>
            <w:r w:rsidR="00DE222A">
              <w:rPr>
                <w:rStyle w:val="spanrvts0"/>
                <w:lang w:val="uk" w:eastAsia="uk"/>
              </w:rPr>
              <w:br/>
            </w:r>
            <w:r w:rsidR="00DE222A">
              <w:rPr>
                <w:rStyle w:val="spanrvts82"/>
                <w:lang w:val="uk" w:eastAsia="uk"/>
              </w:rPr>
              <w:t>особи, яка надає забезпечення,</w:t>
            </w:r>
            <w:r w:rsidR="00DE222A">
              <w:rPr>
                <w:rStyle w:val="spanrvts0"/>
                <w:lang w:val="uk" w:eastAsia="uk"/>
              </w:rPr>
              <w:t xml:space="preserve"> </w:t>
            </w:r>
            <w:r w:rsidR="00DE222A">
              <w:rPr>
                <w:rStyle w:val="spanrvts82"/>
                <w:lang w:val="uk" w:eastAsia="uk"/>
              </w:rPr>
              <w:t>що базується на кваліфікованому</w:t>
            </w:r>
            <w:r w:rsidR="00DE222A">
              <w:rPr>
                <w:rStyle w:val="spanrvts0"/>
                <w:lang w:val="uk" w:eastAsia="uk"/>
              </w:rPr>
              <w:t xml:space="preserve"> </w:t>
            </w:r>
            <w:r w:rsidR="00DE222A">
              <w:rPr>
                <w:rStyle w:val="spanrvts0"/>
                <w:lang w:val="uk" w:eastAsia="uk"/>
              </w:rPr>
              <w:br/>
            </w:r>
            <w:r w:rsidR="00DE222A">
              <w:rPr>
                <w:rStyle w:val="spanrvts82"/>
                <w:lang w:val="uk" w:eastAsia="uk"/>
              </w:rPr>
              <w:t>сертифікаті відкритого ключа</w:t>
            </w:r>
            <w:r>
              <w:rPr>
                <w:rStyle w:val="small-text1"/>
                <w:color w:val="000000"/>
              </w:rPr>
              <w:t>)</w:t>
            </w:r>
          </w:p>
        </w:tc>
        <w:tc>
          <w:tcPr>
            <w:tcW w:w="190" w:type="dxa"/>
            <w:tcMar>
              <w:top w:w="60" w:type="dxa"/>
              <w:left w:w="60" w:type="dxa"/>
              <w:bottom w:w="60" w:type="dxa"/>
              <w:right w:w="60" w:type="dxa"/>
            </w:tcMar>
            <w:vAlign w:val="center"/>
          </w:tcPr>
          <w:p w14:paraId="4514C58D" w14:textId="77777777" w:rsidR="00DC6C96" w:rsidRDefault="00DC6C96" w:rsidP="00BF045F">
            <w:pPr>
              <w:spacing w:line="180" w:lineRule="exact"/>
              <w:jc w:val="center"/>
              <w:rPr>
                <w:color w:val="000000"/>
              </w:rPr>
            </w:pPr>
            <w:r>
              <w:rPr>
                <w:color w:val="000000"/>
              </w:rPr>
              <w:t> </w:t>
            </w:r>
          </w:p>
        </w:tc>
        <w:tc>
          <w:tcPr>
            <w:tcW w:w="4338" w:type="dxa"/>
            <w:gridSpan w:val="3"/>
            <w:tcMar>
              <w:top w:w="60" w:type="dxa"/>
              <w:left w:w="60" w:type="dxa"/>
              <w:bottom w:w="60" w:type="dxa"/>
              <w:right w:w="60" w:type="dxa"/>
            </w:tcMar>
            <w:vAlign w:val="center"/>
          </w:tcPr>
          <w:p w14:paraId="48EB9850"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прізвище та ініціали керівника</w:t>
            </w:r>
            <w:r w:rsidR="00DE222A">
              <w:rPr>
                <w:rStyle w:val="spanrvts0"/>
                <w:lang w:val="uk" w:eastAsia="uk"/>
              </w:rPr>
              <w:t xml:space="preserve"> </w:t>
            </w:r>
            <w:r w:rsidR="00DE222A">
              <w:rPr>
                <w:rStyle w:val="spanrvts0"/>
                <w:lang w:val="uk" w:eastAsia="uk"/>
              </w:rPr>
              <w:br/>
            </w:r>
            <w:r w:rsidR="00DE222A">
              <w:rPr>
                <w:rStyle w:val="spanrvts82"/>
                <w:lang w:val="uk" w:eastAsia="uk"/>
              </w:rPr>
              <w:t>або уповноваженої особи</w:t>
            </w:r>
            <w:r w:rsidR="00DE222A">
              <w:rPr>
                <w:rStyle w:val="spanrvts0"/>
                <w:lang w:val="uk" w:eastAsia="uk"/>
              </w:rPr>
              <w:t xml:space="preserve"> </w:t>
            </w:r>
            <w:r w:rsidR="00DE222A">
              <w:rPr>
                <w:rStyle w:val="spanrvts0"/>
                <w:lang w:val="uk" w:eastAsia="uk"/>
              </w:rPr>
              <w:br/>
            </w:r>
            <w:r w:rsidR="00DE222A">
              <w:rPr>
                <w:rStyle w:val="spanrvts82"/>
                <w:lang w:val="uk" w:eastAsia="uk"/>
              </w:rPr>
              <w:t>емітента</w:t>
            </w:r>
            <w:r>
              <w:rPr>
                <w:rStyle w:val="small-text1"/>
                <w:color w:val="000000"/>
              </w:rPr>
              <w:t>)</w:t>
            </w:r>
          </w:p>
        </w:tc>
      </w:tr>
      <w:tr w:rsidR="00DC6C96" w:rsidRPr="007E37D1" w14:paraId="0BC3E604" w14:textId="77777777" w:rsidTr="00F676C2">
        <w:tc>
          <w:tcPr>
            <w:tcW w:w="10111" w:type="dxa"/>
            <w:gridSpan w:val="8"/>
            <w:tcMar>
              <w:top w:w="60" w:type="dxa"/>
              <w:left w:w="60" w:type="dxa"/>
              <w:bottom w:w="60" w:type="dxa"/>
              <w:right w:w="60" w:type="dxa"/>
            </w:tcMar>
            <w:vAlign w:val="center"/>
          </w:tcPr>
          <w:p w14:paraId="3B17667F" w14:textId="77777777" w:rsidR="00DC6C96" w:rsidRPr="00DE222A" w:rsidRDefault="00DE222A" w:rsidP="00DE222A">
            <w:pPr>
              <w:pStyle w:val="rvps7"/>
              <w:spacing w:before="150" w:after="150"/>
              <w:ind w:left="450" w:right="450"/>
              <w:rPr>
                <w:bCs/>
                <w:color w:val="000000"/>
                <w:sz w:val="28"/>
                <w:szCs w:val="28"/>
                <w:lang w:val="uk"/>
              </w:rPr>
            </w:pPr>
            <w:r w:rsidRPr="00DE222A">
              <w:rPr>
                <w:rStyle w:val="spanrvts15"/>
                <w:bCs w:val="0"/>
                <w:lang w:val="uk" w:eastAsia="uk"/>
              </w:rPr>
              <w:t>Особлива інформація / інформація про іпотечні цінні папери/ сертифікати фонду операцій з нерухомістю емітента</w:t>
            </w:r>
          </w:p>
        </w:tc>
      </w:tr>
      <w:tr w:rsidR="00DC6C96" w14:paraId="5DC886B4" w14:textId="77777777" w:rsidTr="00F676C2">
        <w:tc>
          <w:tcPr>
            <w:tcW w:w="10111" w:type="dxa"/>
            <w:gridSpan w:val="8"/>
            <w:tcMar>
              <w:top w:w="60" w:type="dxa"/>
              <w:left w:w="60" w:type="dxa"/>
              <w:bottom w:w="60" w:type="dxa"/>
              <w:right w:w="60" w:type="dxa"/>
            </w:tcMar>
            <w:vAlign w:val="center"/>
          </w:tcPr>
          <w:p w14:paraId="755BCCB1" w14:textId="77777777" w:rsidR="00DC6C96" w:rsidRDefault="00020BCB" w:rsidP="00DC6C96">
            <w:pPr>
              <w:jc w:val="center"/>
              <w:rPr>
                <w:b/>
                <w:bCs/>
                <w:color w:val="000000"/>
              </w:rPr>
            </w:pPr>
            <w:r>
              <w:rPr>
                <w:b/>
                <w:bCs/>
                <w:color w:val="000000"/>
                <w:lang w:val="en-US"/>
              </w:rPr>
              <w:t>I</w:t>
            </w:r>
            <w:r w:rsidR="00DC6C96">
              <w:rPr>
                <w:b/>
                <w:bCs/>
                <w:color w:val="000000"/>
              </w:rPr>
              <w:t xml:space="preserve">. </w:t>
            </w:r>
            <w:proofErr w:type="spellStart"/>
            <w:r w:rsidR="00DC6C96">
              <w:rPr>
                <w:b/>
                <w:bCs/>
                <w:color w:val="000000"/>
              </w:rPr>
              <w:t>Загальні</w:t>
            </w:r>
            <w:proofErr w:type="spellEnd"/>
            <w:r w:rsidR="00DC6C96">
              <w:rPr>
                <w:b/>
                <w:bCs/>
                <w:color w:val="000000"/>
              </w:rPr>
              <w:t xml:space="preserve"> </w:t>
            </w:r>
            <w:proofErr w:type="spellStart"/>
            <w:r w:rsidR="00DC6C96">
              <w:rPr>
                <w:b/>
                <w:bCs/>
                <w:color w:val="000000"/>
              </w:rPr>
              <w:t>відомості</w:t>
            </w:r>
            <w:proofErr w:type="spellEnd"/>
          </w:p>
        </w:tc>
      </w:tr>
      <w:tr w:rsidR="00DC6C96" w14:paraId="1EC7F50C" w14:textId="77777777" w:rsidTr="00F676C2">
        <w:tc>
          <w:tcPr>
            <w:tcW w:w="6359" w:type="dxa"/>
            <w:gridSpan w:val="6"/>
            <w:tcMar>
              <w:top w:w="60" w:type="dxa"/>
              <w:left w:w="60" w:type="dxa"/>
              <w:bottom w:w="60" w:type="dxa"/>
              <w:right w:w="60" w:type="dxa"/>
            </w:tcMar>
            <w:vAlign w:val="center"/>
          </w:tcPr>
          <w:p w14:paraId="70E49083" w14:textId="77777777" w:rsidR="00DC6C96" w:rsidRPr="00DF42E6" w:rsidRDefault="00DC6C96" w:rsidP="00DE222A">
            <w:pPr>
              <w:rPr>
                <w:b/>
                <w:color w:val="000000"/>
                <w:sz w:val="20"/>
                <w:szCs w:val="20"/>
              </w:rPr>
            </w:pPr>
            <w:r w:rsidRPr="00DF42E6">
              <w:rPr>
                <w:b/>
                <w:color w:val="000000"/>
                <w:sz w:val="20"/>
                <w:szCs w:val="20"/>
              </w:rPr>
              <w:t xml:space="preserve">1. </w:t>
            </w:r>
            <w:proofErr w:type="spellStart"/>
            <w:r w:rsidRPr="00DF42E6">
              <w:rPr>
                <w:b/>
                <w:color w:val="000000"/>
                <w:sz w:val="20"/>
                <w:szCs w:val="20"/>
              </w:rPr>
              <w:t>Повне</w:t>
            </w:r>
            <w:proofErr w:type="spellEnd"/>
            <w:r w:rsidRPr="00DF42E6">
              <w:rPr>
                <w:b/>
                <w:color w:val="000000"/>
                <w:sz w:val="20"/>
                <w:szCs w:val="20"/>
              </w:rPr>
              <w:t xml:space="preserve"> </w:t>
            </w:r>
            <w:proofErr w:type="spellStart"/>
            <w:r w:rsidRPr="00DF42E6">
              <w:rPr>
                <w:b/>
                <w:color w:val="000000"/>
                <w:sz w:val="20"/>
                <w:szCs w:val="20"/>
              </w:rPr>
              <w:t>найменування</w:t>
            </w:r>
            <w:proofErr w:type="spellEnd"/>
            <w:r w:rsidRPr="00DF42E6">
              <w:rPr>
                <w:b/>
                <w:color w:val="000000"/>
                <w:sz w:val="20"/>
                <w:szCs w:val="20"/>
              </w:rPr>
              <w:t xml:space="preserve"> </w:t>
            </w:r>
          </w:p>
        </w:tc>
        <w:tc>
          <w:tcPr>
            <w:tcW w:w="3752" w:type="dxa"/>
            <w:gridSpan w:val="2"/>
            <w:vAlign w:val="center"/>
          </w:tcPr>
          <w:p w14:paraId="0B88EBBA" w14:textId="77777777" w:rsidR="00DC6C96" w:rsidRPr="00DF42E6" w:rsidRDefault="006520D1" w:rsidP="00DC6C96">
            <w:pPr>
              <w:rPr>
                <w:sz w:val="20"/>
                <w:szCs w:val="20"/>
                <w:lang w:val="en-US"/>
              </w:rPr>
            </w:pPr>
            <w:proofErr w:type="spellStart"/>
            <w:r>
              <w:rPr>
                <w:sz w:val="20"/>
                <w:szCs w:val="20"/>
                <w:lang w:val="en-US"/>
              </w:rPr>
              <w:t>ПРИВАТНЕ</w:t>
            </w:r>
            <w:proofErr w:type="spellEnd"/>
            <w:r>
              <w:rPr>
                <w:sz w:val="20"/>
                <w:szCs w:val="20"/>
                <w:lang w:val="en-US"/>
              </w:rPr>
              <w:t xml:space="preserve"> </w:t>
            </w:r>
            <w:proofErr w:type="spellStart"/>
            <w:r>
              <w:rPr>
                <w:sz w:val="20"/>
                <w:szCs w:val="20"/>
                <w:lang w:val="en-US"/>
              </w:rPr>
              <w:t>АКЦІОНЕРНЕ</w:t>
            </w:r>
            <w:proofErr w:type="spellEnd"/>
            <w:r>
              <w:rPr>
                <w:sz w:val="20"/>
                <w:szCs w:val="20"/>
                <w:lang w:val="en-US"/>
              </w:rPr>
              <w:t xml:space="preserve"> </w:t>
            </w:r>
            <w:proofErr w:type="spellStart"/>
            <w:r>
              <w:rPr>
                <w:sz w:val="20"/>
                <w:szCs w:val="20"/>
                <w:lang w:val="en-US"/>
              </w:rPr>
              <w:t>ТОВАРИСТВО</w:t>
            </w:r>
            <w:proofErr w:type="spellEnd"/>
            <w:r>
              <w:rPr>
                <w:sz w:val="20"/>
                <w:szCs w:val="20"/>
                <w:lang w:val="en-US"/>
              </w:rPr>
              <w:t xml:space="preserve"> "</w:t>
            </w:r>
            <w:proofErr w:type="spellStart"/>
            <w:r>
              <w:rPr>
                <w:sz w:val="20"/>
                <w:szCs w:val="20"/>
                <w:lang w:val="en-US"/>
              </w:rPr>
              <w:t>СТАЛЬКАНАТ</w:t>
            </w:r>
            <w:proofErr w:type="spellEnd"/>
            <w:r>
              <w:rPr>
                <w:sz w:val="20"/>
                <w:szCs w:val="20"/>
                <w:lang w:val="en-US"/>
              </w:rPr>
              <w:t>"</w:t>
            </w:r>
          </w:p>
        </w:tc>
      </w:tr>
      <w:tr w:rsidR="00DC6C96" w14:paraId="38FEDE05" w14:textId="77777777" w:rsidTr="00F676C2">
        <w:tc>
          <w:tcPr>
            <w:tcW w:w="6359" w:type="dxa"/>
            <w:gridSpan w:val="6"/>
            <w:tcMar>
              <w:top w:w="60" w:type="dxa"/>
              <w:left w:w="60" w:type="dxa"/>
              <w:bottom w:w="60" w:type="dxa"/>
              <w:right w:w="60" w:type="dxa"/>
            </w:tcMar>
            <w:vAlign w:val="center"/>
          </w:tcPr>
          <w:p w14:paraId="781082DB" w14:textId="77777777" w:rsidR="00531337" w:rsidRPr="00DF42E6" w:rsidRDefault="00DC6C96" w:rsidP="00531337">
            <w:pPr>
              <w:rPr>
                <w:b/>
                <w:color w:val="000000"/>
                <w:sz w:val="20"/>
                <w:szCs w:val="20"/>
              </w:rPr>
            </w:pPr>
            <w:r w:rsidRPr="00DF42E6">
              <w:rPr>
                <w:b/>
                <w:color w:val="000000"/>
                <w:sz w:val="20"/>
                <w:szCs w:val="20"/>
              </w:rPr>
              <w:t xml:space="preserve">2. </w:t>
            </w:r>
            <w:proofErr w:type="spellStart"/>
            <w:r w:rsidRPr="00DF42E6">
              <w:rPr>
                <w:b/>
                <w:color w:val="000000"/>
                <w:sz w:val="20"/>
                <w:szCs w:val="20"/>
              </w:rPr>
              <w:t>Організаційно-правова</w:t>
            </w:r>
            <w:proofErr w:type="spellEnd"/>
            <w:r w:rsidRPr="00DF42E6">
              <w:rPr>
                <w:b/>
                <w:color w:val="000000"/>
                <w:sz w:val="20"/>
                <w:szCs w:val="20"/>
              </w:rPr>
              <w:t xml:space="preserve"> форма</w:t>
            </w:r>
          </w:p>
        </w:tc>
        <w:tc>
          <w:tcPr>
            <w:tcW w:w="3752" w:type="dxa"/>
            <w:gridSpan w:val="2"/>
            <w:vAlign w:val="center"/>
          </w:tcPr>
          <w:p w14:paraId="2C78FFEC" w14:textId="77777777" w:rsidR="00DC6C96" w:rsidRPr="00DF42E6" w:rsidRDefault="006520D1" w:rsidP="00DC6C96">
            <w:pPr>
              <w:rPr>
                <w:sz w:val="20"/>
                <w:szCs w:val="20"/>
                <w:lang w:val="en-US"/>
              </w:rPr>
            </w:pPr>
            <w:proofErr w:type="spellStart"/>
            <w:r>
              <w:rPr>
                <w:sz w:val="20"/>
                <w:szCs w:val="20"/>
                <w:lang w:val="en-US"/>
              </w:rPr>
              <w:t>Приватне</w:t>
            </w:r>
            <w:proofErr w:type="spellEnd"/>
            <w:r>
              <w:rPr>
                <w:sz w:val="20"/>
                <w:szCs w:val="20"/>
                <w:lang w:val="en-US"/>
              </w:rPr>
              <w:t xml:space="preserve"> </w:t>
            </w:r>
            <w:proofErr w:type="spellStart"/>
            <w:r>
              <w:rPr>
                <w:sz w:val="20"/>
                <w:szCs w:val="20"/>
                <w:lang w:val="en-US"/>
              </w:rPr>
              <w:t>акцiонерне</w:t>
            </w:r>
            <w:proofErr w:type="spellEnd"/>
            <w:r>
              <w:rPr>
                <w:sz w:val="20"/>
                <w:szCs w:val="20"/>
                <w:lang w:val="en-US"/>
              </w:rPr>
              <w:t xml:space="preserve"> </w:t>
            </w:r>
            <w:proofErr w:type="spellStart"/>
            <w:r>
              <w:rPr>
                <w:sz w:val="20"/>
                <w:szCs w:val="20"/>
                <w:lang w:val="en-US"/>
              </w:rPr>
              <w:t>товариство</w:t>
            </w:r>
            <w:proofErr w:type="spellEnd"/>
          </w:p>
        </w:tc>
      </w:tr>
      <w:tr w:rsidR="00D42FB5" w14:paraId="30C9C1CD" w14:textId="77777777" w:rsidTr="00F676C2">
        <w:tc>
          <w:tcPr>
            <w:tcW w:w="6359" w:type="dxa"/>
            <w:gridSpan w:val="6"/>
            <w:tcMar>
              <w:top w:w="60" w:type="dxa"/>
              <w:left w:w="60" w:type="dxa"/>
              <w:bottom w:w="60" w:type="dxa"/>
              <w:right w:w="60" w:type="dxa"/>
            </w:tcMar>
            <w:vAlign w:val="center"/>
          </w:tcPr>
          <w:p w14:paraId="24984521" w14:textId="77777777" w:rsidR="00D42FB5" w:rsidRPr="00531337" w:rsidRDefault="00D42FB5" w:rsidP="00531337">
            <w:pPr>
              <w:rPr>
                <w:b/>
                <w:color w:val="000000"/>
                <w:sz w:val="20"/>
                <w:szCs w:val="20"/>
              </w:rPr>
            </w:pPr>
            <w:r w:rsidRPr="00531337">
              <w:rPr>
                <w:b/>
                <w:color w:val="000000"/>
                <w:sz w:val="20"/>
                <w:szCs w:val="20"/>
                <w:lang w:val="en-US"/>
              </w:rPr>
              <w:t>3</w:t>
            </w:r>
            <w:r w:rsidRPr="00531337">
              <w:rPr>
                <w:b/>
                <w:color w:val="000000"/>
                <w:sz w:val="20"/>
                <w:szCs w:val="20"/>
              </w:rPr>
              <w:t xml:space="preserve">. </w:t>
            </w:r>
            <w:proofErr w:type="spellStart"/>
            <w:r w:rsidRPr="00531337">
              <w:rPr>
                <w:b/>
                <w:color w:val="000000"/>
                <w:sz w:val="20"/>
                <w:szCs w:val="20"/>
              </w:rPr>
              <w:t>Місцезнаходження</w:t>
            </w:r>
            <w:proofErr w:type="spellEnd"/>
            <w:r w:rsidRPr="00531337">
              <w:rPr>
                <w:b/>
                <w:color w:val="000000"/>
                <w:sz w:val="20"/>
                <w:szCs w:val="20"/>
              </w:rPr>
              <w:t xml:space="preserve"> </w:t>
            </w:r>
          </w:p>
        </w:tc>
        <w:tc>
          <w:tcPr>
            <w:tcW w:w="3752" w:type="dxa"/>
            <w:gridSpan w:val="2"/>
            <w:vAlign w:val="center"/>
          </w:tcPr>
          <w:p w14:paraId="00A0B844" w14:textId="63AC2DF2" w:rsidR="00D42FB5" w:rsidRPr="00EA0067" w:rsidRDefault="006520D1" w:rsidP="00DF42E6">
            <w:pPr>
              <w:rPr>
                <w:sz w:val="20"/>
                <w:szCs w:val="20"/>
              </w:rPr>
            </w:pPr>
            <w:r>
              <w:rPr>
                <w:sz w:val="20"/>
                <w:szCs w:val="20"/>
                <w:lang w:val="uk-UA"/>
              </w:rPr>
              <w:t xml:space="preserve">65007 Одеська область </w:t>
            </w:r>
            <w:proofErr w:type="spellStart"/>
            <w:r>
              <w:rPr>
                <w:sz w:val="20"/>
                <w:szCs w:val="20"/>
                <w:lang w:val="uk-UA"/>
              </w:rPr>
              <w:t>мiсто</w:t>
            </w:r>
            <w:proofErr w:type="spellEnd"/>
            <w:r>
              <w:rPr>
                <w:sz w:val="20"/>
                <w:szCs w:val="20"/>
                <w:lang w:val="uk-UA"/>
              </w:rPr>
              <w:t xml:space="preserve"> Одеса вулиця </w:t>
            </w:r>
            <w:proofErr w:type="spellStart"/>
            <w:r>
              <w:rPr>
                <w:sz w:val="20"/>
                <w:szCs w:val="20"/>
                <w:lang w:val="uk-UA"/>
              </w:rPr>
              <w:t>Водопровiдна</w:t>
            </w:r>
            <w:proofErr w:type="spellEnd"/>
            <w:r>
              <w:rPr>
                <w:sz w:val="20"/>
                <w:szCs w:val="20"/>
                <w:lang w:val="uk-UA"/>
              </w:rPr>
              <w:t>, будинок 16</w:t>
            </w:r>
          </w:p>
        </w:tc>
      </w:tr>
      <w:tr w:rsidR="00DC6C96" w14:paraId="202093D2" w14:textId="77777777" w:rsidTr="00F676C2">
        <w:tc>
          <w:tcPr>
            <w:tcW w:w="6359" w:type="dxa"/>
            <w:gridSpan w:val="6"/>
            <w:tcMar>
              <w:top w:w="60" w:type="dxa"/>
              <w:left w:w="60" w:type="dxa"/>
              <w:bottom w:w="60" w:type="dxa"/>
              <w:right w:w="60" w:type="dxa"/>
            </w:tcMar>
            <w:vAlign w:val="center"/>
          </w:tcPr>
          <w:p w14:paraId="471C98AF" w14:textId="77777777" w:rsidR="00DC6C96" w:rsidRPr="00531337" w:rsidRDefault="00D42FB5" w:rsidP="00DC6C96">
            <w:pPr>
              <w:rPr>
                <w:b/>
                <w:color w:val="000000"/>
                <w:sz w:val="20"/>
                <w:szCs w:val="20"/>
              </w:rPr>
            </w:pPr>
            <w:r w:rsidRPr="00531337">
              <w:rPr>
                <w:b/>
                <w:color w:val="000000"/>
                <w:sz w:val="20"/>
                <w:szCs w:val="20"/>
              </w:rPr>
              <w:t>4</w:t>
            </w:r>
            <w:r w:rsidR="00DC6C96" w:rsidRPr="00531337">
              <w:rPr>
                <w:b/>
                <w:color w:val="000000"/>
                <w:sz w:val="20"/>
                <w:szCs w:val="20"/>
              </w:rPr>
              <w:t xml:space="preserve">. </w:t>
            </w:r>
            <w:r w:rsidR="00531337" w:rsidRPr="00531337">
              <w:rPr>
                <w:b/>
                <w:sz w:val="20"/>
                <w:szCs w:val="20"/>
                <w:lang w:val="uk-UA"/>
              </w:rPr>
              <w:t>Ідентифікаційний код юридичної особи</w:t>
            </w:r>
          </w:p>
        </w:tc>
        <w:tc>
          <w:tcPr>
            <w:tcW w:w="3752" w:type="dxa"/>
            <w:gridSpan w:val="2"/>
            <w:vAlign w:val="center"/>
          </w:tcPr>
          <w:p w14:paraId="2F1A544B" w14:textId="77777777" w:rsidR="00DC6C96" w:rsidRPr="00DF42E6" w:rsidRDefault="006520D1" w:rsidP="00DC6C96">
            <w:pPr>
              <w:rPr>
                <w:sz w:val="20"/>
                <w:szCs w:val="20"/>
                <w:lang w:val="en-US"/>
              </w:rPr>
            </w:pPr>
            <w:r>
              <w:rPr>
                <w:sz w:val="20"/>
                <w:szCs w:val="20"/>
                <w:lang w:val="en-US"/>
              </w:rPr>
              <w:t>44437592</w:t>
            </w:r>
          </w:p>
        </w:tc>
      </w:tr>
      <w:tr w:rsidR="00DC6C96" w14:paraId="0B310F5D" w14:textId="77777777" w:rsidTr="00F676C2">
        <w:tc>
          <w:tcPr>
            <w:tcW w:w="6359" w:type="dxa"/>
            <w:gridSpan w:val="6"/>
            <w:tcMar>
              <w:top w:w="60" w:type="dxa"/>
              <w:left w:w="60" w:type="dxa"/>
              <w:bottom w:w="60" w:type="dxa"/>
              <w:right w:w="60" w:type="dxa"/>
            </w:tcMar>
            <w:vAlign w:val="center"/>
          </w:tcPr>
          <w:p w14:paraId="1CD39936" w14:textId="77777777" w:rsidR="00DC6C96" w:rsidRPr="00DF42E6" w:rsidRDefault="00531337" w:rsidP="00DE222A">
            <w:pPr>
              <w:rPr>
                <w:b/>
                <w:color w:val="000000"/>
                <w:sz w:val="20"/>
                <w:szCs w:val="20"/>
              </w:rPr>
            </w:pPr>
            <w:r>
              <w:rPr>
                <w:b/>
                <w:color w:val="000000"/>
                <w:sz w:val="20"/>
                <w:szCs w:val="20"/>
              </w:rPr>
              <w:t xml:space="preserve">5. </w:t>
            </w:r>
            <w:proofErr w:type="spellStart"/>
            <w:r>
              <w:rPr>
                <w:b/>
                <w:color w:val="000000"/>
                <w:sz w:val="20"/>
                <w:szCs w:val="20"/>
              </w:rPr>
              <w:t>Міжміський</w:t>
            </w:r>
            <w:proofErr w:type="spellEnd"/>
            <w:r>
              <w:rPr>
                <w:b/>
                <w:color w:val="000000"/>
                <w:sz w:val="20"/>
                <w:szCs w:val="20"/>
              </w:rPr>
              <w:t xml:space="preserve"> код </w:t>
            </w:r>
            <w:r>
              <w:rPr>
                <w:b/>
                <w:color w:val="000000"/>
                <w:sz w:val="20"/>
                <w:szCs w:val="20"/>
                <w:lang w:val="uk-UA"/>
              </w:rPr>
              <w:t xml:space="preserve">та </w:t>
            </w:r>
            <w:r w:rsidR="00DE222A">
              <w:rPr>
                <w:b/>
                <w:color w:val="000000"/>
                <w:sz w:val="20"/>
                <w:szCs w:val="20"/>
                <w:lang w:val="uk-UA"/>
              </w:rPr>
              <w:t xml:space="preserve">номер </w:t>
            </w:r>
            <w:r w:rsidR="00DC6C96" w:rsidRPr="00DF42E6">
              <w:rPr>
                <w:b/>
                <w:color w:val="000000"/>
                <w:sz w:val="20"/>
                <w:szCs w:val="20"/>
              </w:rPr>
              <w:t>телефон</w:t>
            </w:r>
            <w:r w:rsidR="00DE222A">
              <w:rPr>
                <w:b/>
                <w:color w:val="000000"/>
                <w:sz w:val="20"/>
                <w:szCs w:val="20"/>
              </w:rPr>
              <w:t>у</w:t>
            </w:r>
          </w:p>
        </w:tc>
        <w:tc>
          <w:tcPr>
            <w:tcW w:w="3752" w:type="dxa"/>
            <w:gridSpan w:val="2"/>
            <w:vAlign w:val="center"/>
          </w:tcPr>
          <w:p w14:paraId="7CA96FC0" w14:textId="3AA325AC" w:rsidR="00DC6C96" w:rsidRPr="00DF42E6" w:rsidRDefault="006520D1" w:rsidP="00DC6C96">
            <w:pPr>
              <w:rPr>
                <w:sz w:val="20"/>
                <w:szCs w:val="20"/>
                <w:lang w:val="en-US"/>
              </w:rPr>
            </w:pPr>
            <w:r>
              <w:rPr>
                <w:sz w:val="20"/>
                <w:szCs w:val="20"/>
                <w:lang w:val="en-US"/>
              </w:rPr>
              <w:t>(048) 777-67-04</w:t>
            </w:r>
          </w:p>
        </w:tc>
      </w:tr>
      <w:tr w:rsidR="00DC6C96" w14:paraId="32DBA874" w14:textId="77777777" w:rsidTr="00F676C2">
        <w:tc>
          <w:tcPr>
            <w:tcW w:w="6359" w:type="dxa"/>
            <w:gridSpan w:val="6"/>
            <w:tcMar>
              <w:top w:w="60" w:type="dxa"/>
              <w:left w:w="60" w:type="dxa"/>
              <w:bottom w:w="60" w:type="dxa"/>
              <w:right w:w="60" w:type="dxa"/>
            </w:tcMar>
            <w:vAlign w:val="center"/>
          </w:tcPr>
          <w:p w14:paraId="74272AF0" w14:textId="77777777" w:rsidR="00DC6C96" w:rsidRPr="00DF42E6" w:rsidRDefault="00DC6C96" w:rsidP="00DC6C96">
            <w:pPr>
              <w:rPr>
                <w:b/>
                <w:color w:val="000000"/>
                <w:sz w:val="20"/>
                <w:szCs w:val="20"/>
              </w:rPr>
            </w:pPr>
            <w:r w:rsidRPr="00DF42E6">
              <w:rPr>
                <w:b/>
                <w:color w:val="000000"/>
                <w:sz w:val="20"/>
                <w:szCs w:val="20"/>
              </w:rPr>
              <w:t xml:space="preserve">6. </w:t>
            </w:r>
            <w:r w:rsidR="00DE222A" w:rsidRPr="00DE222A">
              <w:rPr>
                <w:rStyle w:val="spanrvts0"/>
                <w:b/>
                <w:sz w:val="20"/>
                <w:szCs w:val="20"/>
                <w:lang w:val="uk" w:eastAsia="uk"/>
              </w:rPr>
              <w:t>Адреса електронної пошти, яка є офіційним каналом зв’язку.</w:t>
            </w:r>
          </w:p>
        </w:tc>
        <w:tc>
          <w:tcPr>
            <w:tcW w:w="3752" w:type="dxa"/>
            <w:gridSpan w:val="2"/>
            <w:vAlign w:val="center"/>
          </w:tcPr>
          <w:p w14:paraId="1DA73652" w14:textId="4919E80B" w:rsidR="00DC6C96" w:rsidRPr="00DF42E6" w:rsidRDefault="006520D1" w:rsidP="00DC6C96">
            <w:pPr>
              <w:rPr>
                <w:sz w:val="20"/>
                <w:szCs w:val="20"/>
                <w:lang w:val="en-US"/>
              </w:rPr>
            </w:pPr>
            <w:proofErr w:type="spellStart"/>
            <w:r>
              <w:rPr>
                <w:sz w:val="20"/>
                <w:szCs w:val="20"/>
                <w:lang w:val="en-US"/>
              </w:rPr>
              <w:t>cymbaluk@stalkanatsilur.com.ua</w:t>
            </w:r>
            <w:proofErr w:type="spellEnd"/>
          </w:p>
        </w:tc>
      </w:tr>
      <w:tr w:rsidR="00531337" w14:paraId="5347879D" w14:textId="77777777" w:rsidTr="00F676C2">
        <w:tc>
          <w:tcPr>
            <w:tcW w:w="6359" w:type="dxa"/>
            <w:gridSpan w:val="6"/>
            <w:tcMar>
              <w:top w:w="60" w:type="dxa"/>
              <w:left w:w="60" w:type="dxa"/>
              <w:bottom w:w="60" w:type="dxa"/>
              <w:right w:w="60" w:type="dxa"/>
            </w:tcMar>
            <w:vAlign w:val="center"/>
          </w:tcPr>
          <w:p w14:paraId="2FDA3A9D" w14:textId="77777777" w:rsidR="00531337" w:rsidRPr="00531337" w:rsidRDefault="00531337" w:rsidP="00BF045F">
            <w:pPr>
              <w:spacing w:line="200" w:lineRule="exact"/>
              <w:rPr>
                <w:b/>
                <w:color w:val="000000"/>
                <w:sz w:val="20"/>
                <w:szCs w:val="20"/>
              </w:rPr>
            </w:pPr>
            <w:r w:rsidRPr="00531337">
              <w:rPr>
                <w:b/>
                <w:color w:val="000000"/>
                <w:sz w:val="20"/>
                <w:szCs w:val="20"/>
              </w:rPr>
              <w:t xml:space="preserve">7.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w:t>
            </w:r>
          </w:p>
        </w:tc>
        <w:tc>
          <w:tcPr>
            <w:tcW w:w="3752" w:type="dxa"/>
            <w:gridSpan w:val="2"/>
            <w:vAlign w:val="center"/>
          </w:tcPr>
          <w:p w14:paraId="62077605" w14:textId="3ECA5AFA" w:rsidR="00531337" w:rsidRPr="009A60E3" w:rsidRDefault="00531337" w:rsidP="00DC6C96">
            <w:pPr>
              <w:rPr>
                <w:sz w:val="20"/>
                <w:szCs w:val="20"/>
                <w:lang w:val="en-US"/>
              </w:rPr>
            </w:pPr>
          </w:p>
        </w:tc>
      </w:tr>
      <w:tr w:rsidR="00C86AFD" w14:paraId="0A048D39" w14:textId="77777777" w:rsidTr="00F676C2">
        <w:tc>
          <w:tcPr>
            <w:tcW w:w="6359" w:type="dxa"/>
            <w:gridSpan w:val="6"/>
            <w:tcMar>
              <w:top w:w="60" w:type="dxa"/>
              <w:left w:w="60" w:type="dxa"/>
              <w:bottom w:w="60" w:type="dxa"/>
              <w:right w:w="60" w:type="dxa"/>
            </w:tcMar>
            <w:vAlign w:val="center"/>
          </w:tcPr>
          <w:p w14:paraId="7A2A7E27" w14:textId="77777777" w:rsidR="00C86AFD" w:rsidRPr="00531337" w:rsidRDefault="00C86AFD" w:rsidP="00BF045F">
            <w:pPr>
              <w:spacing w:before="100" w:beforeAutospacing="1" w:after="100" w:afterAutospacing="1" w:line="200" w:lineRule="exact"/>
              <w:rPr>
                <w:b/>
                <w:color w:val="000000"/>
                <w:sz w:val="20"/>
                <w:szCs w:val="20"/>
              </w:rPr>
            </w:pPr>
            <w:r w:rsidRPr="00C86AFD">
              <w:rPr>
                <w:b/>
                <w:sz w:val="20"/>
                <w:szCs w:val="20"/>
              </w:rPr>
              <w:t xml:space="preserve">8. </w:t>
            </w:r>
            <w:r w:rsidR="00DE222A" w:rsidRPr="00DE222A">
              <w:rPr>
                <w:rStyle w:val="spanrvts0"/>
                <w:b/>
                <w:sz w:val="20"/>
                <w:szCs w:val="20"/>
                <w:lang w:val="uk" w:eastAsia="uk"/>
              </w:rPr>
              <w:t xml:space="preserve">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w:t>
            </w:r>
            <w:proofErr w:type="spellStart"/>
            <w:r w:rsidR="00DE222A" w:rsidRPr="00DE222A">
              <w:rPr>
                <w:rStyle w:val="spanrvts0"/>
                <w:b/>
                <w:sz w:val="20"/>
                <w:szCs w:val="20"/>
                <w:lang w:val="uk" w:eastAsia="uk"/>
              </w:rPr>
              <w:t>НКЦПФР</w:t>
            </w:r>
            <w:proofErr w:type="spellEnd"/>
            <w:r w:rsidR="00DE222A" w:rsidRPr="00DE222A">
              <w:rPr>
                <w:rStyle w:val="spanrvts0"/>
                <w:b/>
                <w:sz w:val="20"/>
                <w:szCs w:val="20"/>
                <w:lang w:val="uk" w:eastAsia="uk"/>
              </w:rPr>
              <w:t xml:space="preserve"> (у разі, якщо емітент не подає інформацію до </w:t>
            </w:r>
            <w:proofErr w:type="spellStart"/>
            <w:r w:rsidR="00DE222A" w:rsidRPr="00DE222A">
              <w:rPr>
                <w:rStyle w:val="spanrvts0"/>
                <w:b/>
                <w:sz w:val="20"/>
                <w:szCs w:val="20"/>
                <w:lang w:val="uk" w:eastAsia="uk"/>
              </w:rPr>
              <w:t>НКЦПФР</w:t>
            </w:r>
            <w:proofErr w:type="spellEnd"/>
            <w:r w:rsidR="00DE222A" w:rsidRPr="00DE222A">
              <w:rPr>
                <w:rStyle w:val="spanrvts0"/>
                <w:b/>
                <w:sz w:val="20"/>
                <w:szCs w:val="20"/>
                <w:lang w:val="uk" w:eastAsia="uk"/>
              </w:rPr>
              <w:t xml:space="preserve"> безпосередньо).</w:t>
            </w:r>
          </w:p>
        </w:tc>
        <w:tc>
          <w:tcPr>
            <w:tcW w:w="3752" w:type="dxa"/>
            <w:gridSpan w:val="2"/>
            <w:vAlign w:val="center"/>
          </w:tcPr>
          <w:p w14:paraId="75BA78D4" w14:textId="77777777" w:rsidR="006520D1" w:rsidRPr="00EA0067" w:rsidRDefault="006520D1" w:rsidP="00DC6C96">
            <w:pPr>
              <w:rPr>
                <w:sz w:val="20"/>
                <w:szCs w:val="20"/>
              </w:rPr>
            </w:pPr>
            <w:proofErr w:type="spellStart"/>
            <w:r w:rsidRPr="00EA0067">
              <w:rPr>
                <w:sz w:val="20"/>
                <w:szCs w:val="20"/>
              </w:rPr>
              <w:t>Державна</w:t>
            </w:r>
            <w:proofErr w:type="spellEnd"/>
            <w:r w:rsidRPr="00EA0067">
              <w:rPr>
                <w:sz w:val="20"/>
                <w:szCs w:val="20"/>
              </w:rPr>
              <w:t xml:space="preserve"> </w:t>
            </w:r>
            <w:proofErr w:type="spellStart"/>
            <w:r w:rsidRPr="00EA0067">
              <w:rPr>
                <w:sz w:val="20"/>
                <w:szCs w:val="20"/>
              </w:rPr>
              <w:t>установа</w:t>
            </w:r>
            <w:proofErr w:type="spellEnd"/>
            <w:r w:rsidRPr="00EA0067">
              <w:rPr>
                <w:sz w:val="20"/>
                <w:szCs w:val="20"/>
              </w:rPr>
              <w:t xml:space="preserve"> "Агентство з </w:t>
            </w:r>
            <w:proofErr w:type="spellStart"/>
            <w:r w:rsidRPr="00EA0067">
              <w:rPr>
                <w:sz w:val="20"/>
                <w:szCs w:val="20"/>
              </w:rPr>
              <w:t>розвитку</w:t>
            </w:r>
            <w:proofErr w:type="spellEnd"/>
            <w:r w:rsidRPr="00EA0067">
              <w:rPr>
                <w:sz w:val="20"/>
                <w:szCs w:val="20"/>
              </w:rPr>
              <w:t xml:space="preserve"> </w:t>
            </w:r>
            <w:proofErr w:type="spellStart"/>
            <w:r w:rsidRPr="00EA0067">
              <w:rPr>
                <w:sz w:val="20"/>
                <w:szCs w:val="20"/>
              </w:rPr>
              <w:t>інфраструктури</w:t>
            </w:r>
            <w:proofErr w:type="spellEnd"/>
            <w:r w:rsidRPr="00EA0067">
              <w:rPr>
                <w:sz w:val="20"/>
                <w:szCs w:val="20"/>
              </w:rPr>
              <w:t xml:space="preserve"> фондового ринку </w:t>
            </w:r>
            <w:proofErr w:type="spellStart"/>
            <w:r w:rsidRPr="00EA0067">
              <w:rPr>
                <w:sz w:val="20"/>
                <w:szCs w:val="20"/>
              </w:rPr>
              <w:t>України</w:t>
            </w:r>
            <w:proofErr w:type="spellEnd"/>
            <w:r w:rsidRPr="00EA0067">
              <w:rPr>
                <w:sz w:val="20"/>
                <w:szCs w:val="20"/>
              </w:rPr>
              <w:t>"</w:t>
            </w:r>
          </w:p>
          <w:p w14:paraId="3EC29FAE" w14:textId="77777777" w:rsidR="006520D1" w:rsidRDefault="006520D1" w:rsidP="00DC6C96">
            <w:pPr>
              <w:rPr>
                <w:sz w:val="20"/>
                <w:szCs w:val="20"/>
                <w:lang w:val="en-US"/>
              </w:rPr>
            </w:pPr>
            <w:r>
              <w:rPr>
                <w:sz w:val="20"/>
                <w:szCs w:val="20"/>
                <w:lang w:val="en-US"/>
              </w:rPr>
              <w:t>21676262</w:t>
            </w:r>
          </w:p>
          <w:p w14:paraId="57F4447C" w14:textId="77777777" w:rsidR="006520D1" w:rsidRDefault="006520D1" w:rsidP="00DC6C96">
            <w:pPr>
              <w:rPr>
                <w:sz w:val="20"/>
                <w:szCs w:val="20"/>
                <w:lang w:val="en-US"/>
              </w:rPr>
            </w:pPr>
            <w:proofErr w:type="spellStart"/>
            <w:r>
              <w:rPr>
                <w:sz w:val="20"/>
                <w:szCs w:val="20"/>
                <w:lang w:val="en-US"/>
              </w:rPr>
              <w:t>Україна</w:t>
            </w:r>
            <w:proofErr w:type="spellEnd"/>
          </w:p>
          <w:p w14:paraId="4B36A27E" w14:textId="50F440A2" w:rsidR="00C86AFD" w:rsidRPr="00C86AFD" w:rsidRDefault="006520D1" w:rsidP="00DC6C96">
            <w:pPr>
              <w:rPr>
                <w:sz w:val="20"/>
                <w:szCs w:val="20"/>
                <w:lang w:val="en-US"/>
              </w:rPr>
            </w:pPr>
            <w:r>
              <w:rPr>
                <w:sz w:val="20"/>
                <w:szCs w:val="20"/>
                <w:lang w:val="en-US"/>
              </w:rPr>
              <w:t>DR/00002/ARM</w:t>
            </w:r>
          </w:p>
        </w:tc>
      </w:tr>
      <w:tr w:rsidR="00DC6C96" w14:paraId="08379A65" w14:textId="77777777" w:rsidTr="00F676C2">
        <w:tblPrEx>
          <w:tblLook w:val="0000" w:firstRow="0" w:lastRow="0" w:firstColumn="0" w:lastColumn="0" w:noHBand="0" w:noVBand="0"/>
        </w:tblPrEx>
        <w:trPr>
          <w:trHeight w:val="297"/>
        </w:trPr>
        <w:tc>
          <w:tcPr>
            <w:tcW w:w="10111" w:type="dxa"/>
            <w:gridSpan w:val="8"/>
            <w:tcMar>
              <w:top w:w="142" w:type="dxa"/>
              <w:left w:w="60" w:type="dxa"/>
              <w:bottom w:w="85" w:type="dxa"/>
              <w:right w:w="60" w:type="dxa"/>
            </w:tcMar>
          </w:tcPr>
          <w:p w14:paraId="6BAA8830" w14:textId="77777777" w:rsidR="00DC6C96" w:rsidRPr="00DE222A" w:rsidRDefault="00D42FB5" w:rsidP="00F676C2">
            <w:pPr>
              <w:pStyle w:val="rvps7"/>
              <w:ind w:left="450" w:right="450"/>
              <w:rPr>
                <w:b/>
                <w:bCs/>
                <w:lang w:val="uk"/>
              </w:rPr>
            </w:pPr>
            <w:r w:rsidRPr="00D42FB5">
              <w:rPr>
                <w:b/>
                <w:bCs/>
                <w:lang w:val="uk-UA"/>
              </w:rPr>
              <w:t xml:space="preserve">II. </w:t>
            </w:r>
            <w:r w:rsidR="00DE222A">
              <w:rPr>
                <w:rStyle w:val="spanrvts9"/>
                <w:lang w:val="uk" w:eastAsia="uk"/>
              </w:rPr>
              <w:t>Дані про дату та місце оприлюднення інформації</w:t>
            </w:r>
          </w:p>
        </w:tc>
      </w:tr>
      <w:tr w:rsidR="001714DF" w:rsidRPr="00DF42E6" w14:paraId="609E738E" w14:textId="77777777" w:rsidTr="00F676C2">
        <w:tblPrEx>
          <w:tblLook w:val="0000" w:firstRow="0" w:lastRow="0" w:firstColumn="0" w:lastColumn="0" w:noHBand="0" w:noVBand="0"/>
        </w:tblPrEx>
        <w:trPr>
          <w:trHeight w:val="405"/>
        </w:trPr>
        <w:tc>
          <w:tcPr>
            <w:tcW w:w="3516" w:type="dxa"/>
            <w:gridSpan w:val="3"/>
            <w:tcMar>
              <w:top w:w="60" w:type="dxa"/>
              <w:left w:w="60" w:type="dxa"/>
              <w:bottom w:w="60" w:type="dxa"/>
              <w:right w:w="60" w:type="dxa"/>
            </w:tcMar>
            <w:vAlign w:val="bottom"/>
          </w:tcPr>
          <w:p w14:paraId="582AB908" w14:textId="77777777" w:rsidR="001714DF" w:rsidRPr="00DE222A" w:rsidRDefault="00DE222A" w:rsidP="00DF42E6">
            <w:pPr>
              <w:rPr>
                <w:b/>
                <w:sz w:val="20"/>
                <w:szCs w:val="20"/>
              </w:rPr>
            </w:pPr>
            <w:r w:rsidRPr="00DE222A">
              <w:rPr>
                <w:rStyle w:val="spanrvts0"/>
                <w:b/>
                <w:sz w:val="20"/>
                <w:szCs w:val="20"/>
                <w:lang w:val="uk" w:eastAsia="uk"/>
              </w:rPr>
              <w:t xml:space="preserve">Інформація розміщена на </w:t>
            </w:r>
            <w:r w:rsidRPr="00DE222A">
              <w:rPr>
                <w:rStyle w:val="spanrvts0"/>
                <w:b/>
                <w:sz w:val="20"/>
                <w:szCs w:val="20"/>
                <w:lang w:val="uk" w:eastAsia="uk"/>
              </w:rPr>
              <w:br/>
              <w:t xml:space="preserve">власному </w:t>
            </w:r>
            <w:proofErr w:type="spellStart"/>
            <w:r w:rsidRPr="00DE222A">
              <w:rPr>
                <w:rStyle w:val="spanrvts0"/>
                <w:b/>
                <w:sz w:val="20"/>
                <w:szCs w:val="20"/>
                <w:lang w:val="uk" w:eastAsia="uk"/>
              </w:rPr>
              <w:t>вебсайті</w:t>
            </w:r>
            <w:proofErr w:type="spellEnd"/>
            <w:r w:rsidRPr="00DE222A">
              <w:rPr>
                <w:rStyle w:val="spanrvts0"/>
                <w:b/>
                <w:sz w:val="20"/>
                <w:szCs w:val="20"/>
                <w:lang w:val="uk" w:eastAsia="uk"/>
              </w:rPr>
              <w:t xml:space="preserve"> емітента</w:t>
            </w:r>
          </w:p>
        </w:tc>
        <w:tc>
          <w:tcPr>
            <w:tcW w:w="4117" w:type="dxa"/>
            <w:gridSpan w:val="4"/>
            <w:tcMar>
              <w:top w:w="60" w:type="dxa"/>
              <w:left w:w="60" w:type="dxa"/>
              <w:bottom w:w="60" w:type="dxa"/>
              <w:right w:w="60" w:type="dxa"/>
            </w:tcMar>
            <w:vAlign w:val="center"/>
          </w:tcPr>
          <w:p w14:paraId="7A09456A" w14:textId="338B52AF" w:rsidR="001714DF" w:rsidRPr="00DF42E6" w:rsidRDefault="006520D1" w:rsidP="00DC6C96">
            <w:pPr>
              <w:jc w:val="center"/>
              <w:rPr>
                <w:b/>
                <w:sz w:val="20"/>
                <w:szCs w:val="20"/>
              </w:rPr>
            </w:pPr>
            <w:r>
              <w:rPr>
                <w:sz w:val="20"/>
                <w:szCs w:val="20"/>
                <w:lang w:val="en-US"/>
              </w:rPr>
              <w:t>https</w:t>
            </w:r>
            <w:r w:rsidRPr="00EA0067">
              <w:rPr>
                <w:sz w:val="20"/>
                <w:szCs w:val="20"/>
              </w:rPr>
              <w:t>://</w:t>
            </w:r>
            <w:proofErr w:type="spellStart"/>
            <w:r>
              <w:rPr>
                <w:sz w:val="20"/>
                <w:szCs w:val="20"/>
                <w:lang w:val="en-US"/>
              </w:rPr>
              <w:t>stalkanat</w:t>
            </w:r>
            <w:proofErr w:type="spellEnd"/>
            <w:r w:rsidRPr="00EA0067">
              <w:rPr>
                <w:sz w:val="20"/>
                <w:szCs w:val="20"/>
              </w:rPr>
              <w:t>.</w:t>
            </w:r>
            <w:r>
              <w:rPr>
                <w:sz w:val="20"/>
                <w:szCs w:val="20"/>
                <w:lang w:val="en-US"/>
              </w:rPr>
              <w:t>com</w:t>
            </w:r>
            <w:r w:rsidRPr="00EA0067">
              <w:rPr>
                <w:sz w:val="20"/>
                <w:szCs w:val="20"/>
              </w:rPr>
              <w:t>.</w:t>
            </w:r>
            <w:proofErr w:type="spellStart"/>
            <w:r>
              <w:rPr>
                <w:sz w:val="20"/>
                <w:szCs w:val="20"/>
                <w:lang w:val="en-US"/>
              </w:rPr>
              <w:t>ua</w:t>
            </w:r>
            <w:proofErr w:type="spellEnd"/>
            <w:r w:rsidRPr="00EA0067">
              <w:rPr>
                <w:sz w:val="20"/>
                <w:szCs w:val="20"/>
              </w:rPr>
              <w:t>/</w:t>
            </w:r>
            <w:proofErr w:type="spellStart"/>
            <w:r>
              <w:rPr>
                <w:sz w:val="20"/>
                <w:szCs w:val="20"/>
                <w:lang w:val="en-US"/>
              </w:rPr>
              <w:t>informacziya</w:t>
            </w:r>
            <w:proofErr w:type="spellEnd"/>
            <w:r w:rsidRPr="00EA0067">
              <w:rPr>
                <w:sz w:val="20"/>
                <w:szCs w:val="20"/>
              </w:rPr>
              <w:t>-</w:t>
            </w:r>
            <w:proofErr w:type="spellStart"/>
            <w:r>
              <w:rPr>
                <w:sz w:val="20"/>
                <w:szCs w:val="20"/>
                <w:lang w:val="en-US"/>
              </w:rPr>
              <w:t>dlya</w:t>
            </w:r>
            <w:proofErr w:type="spellEnd"/>
            <w:r w:rsidRPr="00EA0067">
              <w:rPr>
                <w:sz w:val="20"/>
                <w:szCs w:val="20"/>
              </w:rPr>
              <w:t>-</w:t>
            </w:r>
            <w:proofErr w:type="spellStart"/>
            <w:r>
              <w:rPr>
                <w:sz w:val="20"/>
                <w:szCs w:val="20"/>
                <w:lang w:val="en-US"/>
              </w:rPr>
              <w:t>akczioneriv</w:t>
            </w:r>
            <w:proofErr w:type="spellEnd"/>
            <w:r w:rsidRPr="00EA0067">
              <w:rPr>
                <w:sz w:val="20"/>
                <w:szCs w:val="20"/>
              </w:rPr>
              <w:t>-</w:t>
            </w:r>
            <w:r>
              <w:rPr>
                <w:sz w:val="20"/>
                <w:szCs w:val="20"/>
                <w:lang w:val="en-US"/>
              </w:rPr>
              <w:t>ta</w:t>
            </w:r>
            <w:r w:rsidRPr="00EA0067">
              <w:rPr>
                <w:sz w:val="20"/>
                <w:szCs w:val="20"/>
              </w:rPr>
              <w:t>-</w:t>
            </w:r>
            <w:proofErr w:type="spellStart"/>
            <w:r>
              <w:rPr>
                <w:sz w:val="20"/>
                <w:szCs w:val="20"/>
                <w:lang w:val="en-US"/>
              </w:rPr>
              <w:t>stejkholderiv</w:t>
            </w:r>
            <w:proofErr w:type="spellEnd"/>
            <w:r w:rsidRPr="00EA0067">
              <w:rPr>
                <w:sz w:val="20"/>
                <w:szCs w:val="20"/>
              </w:rPr>
              <w:t>/</w:t>
            </w:r>
          </w:p>
        </w:tc>
        <w:tc>
          <w:tcPr>
            <w:tcW w:w="2478" w:type="dxa"/>
            <w:tcMar>
              <w:top w:w="60" w:type="dxa"/>
              <w:left w:w="60" w:type="dxa"/>
              <w:bottom w:w="60" w:type="dxa"/>
              <w:right w:w="60" w:type="dxa"/>
            </w:tcMar>
            <w:vAlign w:val="center"/>
          </w:tcPr>
          <w:p w14:paraId="50B8E7B9" w14:textId="445F1317" w:rsidR="001714DF" w:rsidRPr="00DF42E6" w:rsidRDefault="006520D1" w:rsidP="00DC6C96">
            <w:pPr>
              <w:jc w:val="center"/>
              <w:rPr>
                <w:sz w:val="20"/>
                <w:szCs w:val="20"/>
                <w:lang w:val="en-US"/>
              </w:rPr>
            </w:pPr>
            <w:r>
              <w:rPr>
                <w:sz w:val="20"/>
                <w:szCs w:val="20"/>
                <w:lang w:val="en-US"/>
              </w:rPr>
              <w:t>29.05.2025</w:t>
            </w:r>
          </w:p>
        </w:tc>
      </w:tr>
      <w:tr w:rsidR="001714DF" w:rsidRPr="00DF42E6" w14:paraId="54E2DF36" w14:textId="77777777" w:rsidTr="00F676C2">
        <w:tblPrEx>
          <w:tblLook w:val="0000" w:firstRow="0" w:lastRow="0" w:firstColumn="0" w:lastColumn="0" w:noHBand="0" w:noVBand="0"/>
        </w:tblPrEx>
        <w:trPr>
          <w:trHeight w:val="465"/>
        </w:trPr>
        <w:tc>
          <w:tcPr>
            <w:tcW w:w="3516" w:type="dxa"/>
            <w:gridSpan w:val="3"/>
            <w:tcMar>
              <w:top w:w="60" w:type="dxa"/>
              <w:left w:w="60" w:type="dxa"/>
              <w:bottom w:w="60" w:type="dxa"/>
              <w:right w:w="60" w:type="dxa"/>
            </w:tcMar>
            <w:vAlign w:val="center"/>
          </w:tcPr>
          <w:p w14:paraId="39C3F623" w14:textId="77777777" w:rsidR="001714DF" w:rsidRPr="001714DF" w:rsidRDefault="001714DF" w:rsidP="00DC6C96">
            <w:pPr>
              <w:jc w:val="center"/>
              <w:rPr>
                <w:b/>
                <w:bCs/>
                <w:sz w:val="18"/>
                <w:szCs w:val="18"/>
              </w:rPr>
            </w:pPr>
          </w:p>
        </w:tc>
        <w:tc>
          <w:tcPr>
            <w:tcW w:w="4117" w:type="dxa"/>
            <w:gridSpan w:val="4"/>
            <w:tcMar>
              <w:top w:w="60" w:type="dxa"/>
              <w:left w:w="60" w:type="dxa"/>
              <w:bottom w:w="60" w:type="dxa"/>
              <w:right w:w="60" w:type="dxa"/>
            </w:tcMar>
          </w:tcPr>
          <w:p w14:paraId="2DC6779B" w14:textId="77777777" w:rsidR="001714DF" w:rsidRPr="00DF42E6" w:rsidRDefault="001714DF" w:rsidP="00DC6C96">
            <w:pPr>
              <w:jc w:val="center"/>
              <w:rPr>
                <w:sz w:val="20"/>
                <w:szCs w:val="20"/>
              </w:rPr>
            </w:pPr>
            <w:r w:rsidRPr="00DF42E6">
              <w:rPr>
                <w:rStyle w:val="small-text"/>
                <w:sz w:val="20"/>
                <w:szCs w:val="20"/>
              </w:rPr>
              <w:t>(</w:t>
            </w:r>
            <w:proofErr w:type="spellStart"/>
            <w:r w:rsidR="00C86AFD" w:rsidRPr="00C86AFD">
              <w:rPr>
                <w:sz w:val="20"/>
                <w:szCs w:val="20"/>
              </w:rPr>
              <w:t>URL</w:t>
            </w:r>
            <w:proofErr w:type="spellEnd"/>
            <w:r w:rsidR="00C86AFD" w:rsidRPr="00C86AFD">
              <w:rPr>
                <w:sz w:val="20"/>
                <w:szCs w:val="20"/>
              </w:rPr>
              <w:t>-адреса веб-сайту</w:t>
            </w:r>
            <w:r w:rsidRPr="00DF42E6">
              <w:rPr>
                <w:rStyle w:val="small-text"/>
                <w:sz w:val="20"/>
                <w:szCs w:val="20"/>
              </w:rPr>
              <w:t>)</w:t>
            </w:r>
          </w:p>
          <w:p w14:paraId="31E73573" w14:textId="77777777" w:rsidR="001714DF" w:rsidRPr="00DF42E6" w:rsidRDefault="001714DF" w:rsidP="00DC6C96">
            <w:pPr>
              <w:jc w:val="center"/>
              <w:rPr>
                <w:sz w:val="20"/>
                <w:szCs w:val="20"/>
              </w:rPr>
            </w:pPr>
            <w:r w:rsidRPr="00DF42E6">
              <w:rPr>
                <w:sz w:val="20"/>
                <w:szCs w:val="20"/>
              </w:rPr>
              <w:t> </w:t>
            </w:r>
          </w:p>
        </w:tc>
        <w:tc>
          <w:tcPr>
            <w:tcW w:w="2478" w:type="dxa"/>
            <w:tcMar>
              <w:top w:w="60" w:type="dxa"/>
              <w:left w:w="60" w:type="dxa"/>
              <w:bottom w:w="60" w:type="dxa"/>
              <w:right w:w="60" w:type="dxa"/>
            </w:tcMar>
          </w:tcPr>
          <w:p w14:paraId="0DFA42D7" w14:textId="77777777" w:rsidR="001714DF" w:rsidRPr="00DF42E6" w:rsidRDefault="001714DF" w:rsidP="00DC6C96">
            <w:pPr>
              <w:jc w:val="center"/>
              <w:rPr>
                <w:sz w:val="20"/>
                <w:szCs w:val="20"/>
              </w:rPr>
            </w:pPr>
            <w:r w:rsidRPr="00DF42E6">
              <w:rPr>
                <w:rStyle w:val="small-text"/>
                <w:sz w:val="20"/>
                <w:szCs w:val="20"/>
              </w:rPr>
              <w:t>(дата)</w:t>
            </w:r>
          </w:p>
        </w:tc>
      </w:tr>
    </w:tbl>
    <w:p w14:paraId="2EBDD195" w14:textId="77777777" w:rsidR="000703A0" w:rsidRDefault="000703A0" w:rsidP="00C86AFD">
      <w:pPr>
        <w:rPr>
          <w:lang w:val="en-US"/>
        </w:rPr>
        <w:sectPr w:rsidR="000703A0" w:rsidSect="006520D1">
          <w:pgSz w:w="11906" w:h="16838"/>
          <w:pgMar w:top="363" w:right="567" w:bottom="363" w:left="1417" w:header="709" w:footer="709" w:gutter="0"/>
          <w:cols w:space="708"/>
          <w:docGrid w:linePitch="360"/>
        </w:sectPr>
      </w:pPr>
    </w:p>
    <w:p w14:paraId="431E1F2A" w14:textId="77777777" w:rsidR="000703A0" w:rsidRPr="000703A0" w:rsidRDefault="000703A0" w:rsidP="000703A0">
      <w:pPr>
        <w:spacing w:after="300"/>
        <w:ind w:left="5954" w:hanging="180"/>
        <w:outlineLvl w:val="2"/>
        <w:rPr>
          <w:bCs/>
          <w:color w:val="000000"/>
          <w:sz w:val="20"/>
          <w:szCs w:val="20"/>
          <w:lang w:eastAsia="uk-UA"/>
        </w:rPr>
      </w:pPr>
      <w:r w:rsidRPr="000703A0">
        <w:rPr>
          <w:sz w:val="20"/>
          <w:szCs w:val="20"/>
          <w:lang w:val="uk" w:eastAsia="uk"/>
        </w:rPr>
        <w:lastRenderedPageBreak/>
        <w:t xml:space="preserve">    </w:t>
      </w:r>
      <w:r w:rsidRPr="000703A0">
        <w:rPr>
          <w:bCs/>
          <w:sz w:val="20"/>
          <w:szCs w:val="20"/>
          <w:lang w:val="uk" w:eastAsia="uk"/>
        </w:rPr>
        <w:t xml:space="preserve">Додаток 17 </w:t>
      </w:r>
      <w:r w:rsidRPr="000703A0">
        <w:rPr>
          <w:bCs/>
          <w:sz w:val="20"/>
          <w:szCs w:val="20"/>
          <w:lang w:val="uk" w:eastAsia="uk"/>
        </w:rPr>
        <w:br/>
        <w:t>до Положення про розкриття інформації емітентами цінних паперів, а також особами, які надають забезпечення за такими цінними паперами (підпункт 6 пункт 71)</w:t>
      </w:r>
    </w:p>
    <w:p w14:paraId="759E6685" w14:textId="77777777" w:rsidR="000703A0" w:rsidRPr="000703A0" w:rsidRDefault="000703A0" w:rsidP="000703A0">
      <w:pPr>
        <w:spacing w:before="150" w:after="150"/>
        <w:ind w:left="450" w:right="450"/>
        <w:jc w:val="center"/>
        <w:rPr>
          <w:lang w:val="uk" w:eastAsia="uk"/>
        </w:rPr>
      </w:pPr>
      <w:r w:rsidRPr="000703A0">
        <w:rPr>
          <w:b/>
          <w:sz w:val="28"/>
          <w:szCs w:val="28"/>
          <w:lang w:val="uk" w:eastAsia="uk"/>
        </w:rPr>
        <w:t xml:space="preserve">ВІДОМОСТІ </w:t>
      </w:r>
      <w:r w:rsidRPr="000703A0">
        <w:rPr>
          <w:b/>
          <w:sz w:val="28"/>
          <w:szCs w:val="28"/>
          <w:lang w:val="uk" w:eastAsia="uk"/>
        </w:rPr>
        <w:br/>
        <w:t>про прийняття рішення про вчинення значних правочинів</w:t>
      </w:r>
      <w:r w:rsidRPr="000703A0">
        <w:rPr>
          <w:b/>
          <w:sz w:val="0"/>
          <w:szCs w:val="0"/>
          <w:vertAlign w:val="superscript"/>
          <w:lang w:val="uk" w:eastAsia="uk"/>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8"/>
        <w:gridCol w:w="1202"/>
        <w:gridCol w:w="1266"/>
        <w:gridCol w:w="1266"/>
        <w:gridCol w:w="1716"/>
        <w:gridCol w:w="3400"/>
      </w:tblGrid>
      <w:tr w:rsidR="000703A0" w:rsidRPr="000703A0" w14:paraId="2120E7D3" w14:textId="77777777" w:rsidTr="00985691">
        <w:trPr>
          <w:trHeight w:val="1214"/>
        </w:trPr>
        <w:tc>
          <w:tcPr>
            <w:tcW w:w="22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CFFB78" w14:textId="77777777" w:rsidR="000703A0" w:rsidRPr="000703A0" w:rsidRDefault="000703A0" w:rsidP="000703A0">
            <w:pPr>
              <w:jc w:val="center"/>
              <w:rPr>
                <w:b/>
                <w:sz w:val="20"/>
                <w:szCs w:val="20"/>
                <w:lang w:val="uk-UA" w:eastAsia="uk-UA"/>
              </w:rPr>
            </w:pPr>
            <w:r w:rsidRPr="000703A0">
              <w:rPr>
                <w:b/>
                <w:sz w:val="20"/>
                <w:szCs w:val="20"/>
                <w:lang w:val="uk-UA" w:eastAsia="uk-UA"/>
              </w:rPr>
              <w:t>№ з/п</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EF0DE0" w14:textId="77777777" w:rsidR="000703A0" w:rsidRPr="000703A0" w:rsidRDefault="000703A0" w:rsidP="000703A0">
            <w:pPr>
              <w:jc w:val="center"/>
              <w:rPr>
                <w:b/>
                <w:sz w:val="20"/>
                <w:szCs w:val="20"/>
                <w:lang w:val="uk-UA" w:eastAsia="uk-UA"/>
              </w:rPr>
            </w:pPr>
            <w:r w:rsidRPr="000703A0">
              <w:rPr>
                <w:b/>
                <w:sz w:val="20"/>
                <w:szCs w:val="20"/>
                <w:lang w:val="uk-UA" w:eastAsia="uk-UA"/>
              </w:rPr>
              <w:t>Дата прийняття рішення</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F417B4" w14:textId="77777777" w:rsidR="000703A0" w:rsidRPr="000703A0" w:rsidRDefault="000703A0" w:rsidP="000703A0">
            <w:pPr>
              <w:jc w:val="center"/>
              <w:rPr>
                <w:b/>
                <w:sz w:val="20"/>
                <w:szCs w:val="20"/>
                <w:lang w:val="uk-UA" w:eastAsia="uk-UA"/>
              </w:rPr>
            </w:pPr>
            <w:bookmarkStart w:id="1" w:name="OLE_LINK3"/>
            <w:bookmarkStart w:id="2" w:name="OLE_LINK4"/>
            <w:bookmarkStart w:id="3" w:name="OLE_LINK7"/>
            <w:r w:rsidRPr="000703A0">
              <w:rPr>
                <w:b/>
                <w:sz w:val="20"/>
                <w:szCs w:val="20"/>
                <w:lang w:val="uk-UA" w:eastAsia="uk-UA"/>
              </w:rPr>
              <w:t xml:space="preserve">Ринкова вартість майна або послуг, що є предметом правочину, </w:t>
            </w:r>
          </w:p>
          <w:p w14:paraId="2D3E1940" w14:textId="77777777" w:rsidR="000703A0" w:rsidRPr="000703A0" w:rsidRDefault="000703A0" w:rsidP="000703A0">
            <w:pPr>
              <w:jc w:val="center"/>
              <w:rPr>
                <w:b/>
                <w:sz w:val="20"/>
                <w:szCs w:val="20"/>
                <w:lang w:val="uk-UA" w:eastAsia="uk-UA"/>
              </w:rPr>
            </w:pPr>
            <w:bookmarkStart w:id="4" w:name="OLE_LINK8"/>
            <w:bookmarkStart w:id="5" w:name="OLE_LINK9"/>
            <w:r w:rsidRPr="000703A0">
              <w:rPr>
                <w:b/>
                <w:sz w:val="20"/>
                <w:szCs w:val="20"/>
                <w:lang w:val="uk-UA" w:eastAsia="uk-UA"/>
              </w:rPr>
              <w:t>тис. грн</w:t>
            </w:r>
            <w:bookmarkEnd w:id="1"/>
            <w:bookmarkEnd w:id="2"/>
            <w:bookmarkEnd w:id="3"/>
            <w:bookmarkEnd w:id="4"/>
            <w:bookmarkEnd w:id="5"/>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5B8351" w14:textId="77777777" w:rsidR="000703A0" w:rsidRPr="000703A0" w:rsidRDefault="000703A0" w:rsidP="000703A0">
            <w:pPr>
              <w:jc w:val="center"/>
              <w:rPr>
                <w:b/>
                <w:sz w:val="20"/>
                <w:szCs w:val="20"/>
                <w:lang w:val="uk-UA" w:eastAsia="uk-UA"/>
              </w:rPr>
            </w:pPr>
            <w:r w:rsidRPr="000703A0">
              <w:rPr>
                <w:b/>
                <w:sz w:val="20"/>
                <w:szCs w:val="20"/>
                <w:lang w:val="uk-UA" w:eastAsia="uk-UA"/>
              </w:rPr>
              <w:t>Вартість активів емітента за даними останньої річної фінансової звітності,   тис. грн.</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C996D0" w14:textId="77777777" w:rsidR="000703A0" w:rsidRPr="000703A0" w:rsidRDefault="000703A0" w:rsidP="000703A0">
            <w:pPr>
              <w:jc w:val="center"/>
              <w:rPr>
                <w:b/>
                <w:sz w:val="20"/>
                <w:szCs w:val="20"/>
                <w:lang w:val="uk-UA" w:eastAsia="uk-UA"/>
              </w:rPr>
            </w:pPr>
            <w:bookmarkStart w:id="6" w:name="OLE_LINK5"/>
            <w:bookmarkStart w:id="7" w:name="OLE_LINK6"/>
            <w:bookmarkStart w:id="8" w:name="OLE_LINK10"/>
            <w:r w:rsidRPr="000703A0">
              <w:rPr>
                <w:b/>
                <w:sz w:val="20"/>
                <w:szCs w:val="20"/>
                <w:lang w:val="uk-UA" w:eastAsia="uk-UA"/>
              </w:rPr>
              <w:t xml:space="preserve">Співвідношення ринкової вартості майна або послуг, що є предметом правочину, до вартості активів емітента за даними останньої річної фінансової звітності </w:t>
            </w:r>
          </w:p>
          <w:p w14:paraId="0FAB81FB" w14:textId="77777777" w:rsidR="000703A0" w:rsidRPr="000703A0" w:rsidRDefault="000703A0" w:rsidP="000703A0">
            <w:pPr>
              <w:jc w:val="center"/>
              <w:rPr>
                <w:b/>
                <w:sz w:val="20"/>
                <w:szCs w:val="20"/>
                <w:lang w:val="uk-UA" w:eastAsia="uk-UA"/>
              </w:rPr>
            </w:pPr>
            <w:r w:rsidRPr="000703A0">
              <w:rPr>
                <w:b/>
                <w:sz w:val="20"/>
                <w:szCs w:val="20"/>
                <w:lang w:val="uk-UA" w:eastAsia="uk-UA"/>
              </w:rPr>
              <w:t>(у відсотках)</w:t>
            </w:r>
            <w:bookmarkEnd w:id="6"/>
            <w:bookmarkEnd w:id="7"/>
            <w:bookmarkEnd w:id="8"/>
          </w:p>
        </w:tc>
        <w:tc>
          <w:tcPr>
            <w:tcW w:w="2986" w:type="dxa"/>
            <w:tcBorders>
              <w:top w:val="single" w:sz="4" w:space="0" w:color="auto"/>
              <w:left w:val="single" w:sz="4" w:space="0" w:color="auto"/>
              <w:bottom w:val="single" w:sz="4" w:space="0" w:color="auto"/>
              <w:right w:val="single" w:sz="4" w:space="0" w:color="auto"/>
            </w:tcBorders>
          </w:tcPr>
          <w:p w14:paraId="41A63A8C" w14:textId="77777777" w:rsidR="000703A0" w:rsidRPr="000703A0" w:rsidRDefault="000703A0" w:rsidP="000703A0">
            <w:pPr>
              <w:jc w:val="center"/>
              <w:rPr>
                <w:b/>
                <w:sz w:val="20"/>
                <w:szCs w:val="20"/>
                <w:lang w:val="uk-UA" w:eastAsia="uk-UA"/>
              </w:rPr>
            </w:pPr>
            <w:proofErr w:type="spellStart"/>
            <w:r w:rsidRPr="000703A0">
              <w:rPr>
                <w:b/>
                <w:sz w:val="20"/>
                <w:szCs w:val="20"/>
                <w:lang w:val="uk" w:eastAsia="uk"/>
              </w:rPr>
              <w:t>URL</w:t>
            </w:r>
            <w:proofErr w:type="spellEnd"/>
            <w:r w:rsidRPr="000703A0">
              <w:rPr>
                <w:b/>
                <w:sz w:val="20"/>
                <w:szCs w:val="20"/>
                <w:lang w:val="uk" w:eastAsia="uk"/>
              </w:rPr>
              <w:t xml:space="preserve">-адреса власного </w:t>
            </w:r>
            <w:proofErr w:type="spellStart"/>
            <w:r w:rsidRPr="000703A0">
              <w:rPr>
                <w:b/>
                <w:sz w:val="20"/>
                <w:szCs w:val="20"/>
                <w:lang w:val="uk" w:eastAsia="uk"/>
              </w:rPr>
              <w:t>вебсайту</w:t>
            </w:r>
            <w:proofErr w:type="spellEnd"/>
            <w:r w:rsidRPr="000703A0">
              <w:rPr>
                <w:b/>
                <w:sz w:val="20"/>
                <w:szCs w:val="20"/>
                <w:lang w:val="uk" w:eastAsia="uk"/>
              </w:rPr>
              <w:t>, на якій розміщений витяг з протоколу загальних зборів акціонерів/ засідання ради, на яких/якому прийняте рішення (для публічних акціонерних товариств)</w:t>
            </w:r>
          </w:p>
        </w:tc>
      </w:tr>
      <w:tr w:rsidR="000703A0" w:rsidRPr="000703A0" w14:paraId="7FCC4CB7" w14:textId="77777777" w:rsidTr="00985691">
        <w:trPr>
          <w:trHeight w:val="342"/>
        </w:trPr>
        <w:tc>
          <w:tcPr>
            <w:tcW w:w="22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6A50C3" w14:textId="77777777" w:rsidR="000703A0" w:rsidRPr="000703A0" w:rsidRDefault="000703A0" w:rsidP="000703A0">
            <w:pPr>
              <w:jc w:val="center"/>
              <w:rPr>
                <w:b/>
                <w:sz w:val="20"/>
                <w:szCs w:val="20"/>
                <w:lang w:val="uk-UA" w:eastAsia="uk-UA"/>
              </w:rPr>
            </w:pPr>
            <w:r w:rsidRPr="000703A0">
              <w:rPr>
                <w:b/>
                <w:sz w:val="20"/>
                <w:szCs w:val="20"/>
                <w:lang w:val="uk-UA" w:eastAsia="uk-UA"/>
              </w:rPr>
              <w:t>1</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A90AC7" w14:textId="77777777" w:rsidR="000703A0" w:rsidRPr="000703A0" w:rsidRDefault="000703A0" w:rsidP="000703A0">
            <w:pPr>
              <w:jc w:val="center"/>
              <w:rPr>
                <w:b/>
                <w:sz w:val="20"/>
                <w:szCs w:val="20"/>
                <w:lang w:val="uk-UA" w:eastAsia="uk-UA"/>
              </w:rPr>
            </w:pPr>
            <w:r w:rsidRPr="000703A0">
              <w:rPr>
                <w:b/>
                <w:sz w:val="20"/>
                <w:szCs w:val="20"/>
                <w:lang w:val="uk-UA" w:eastAsia="uk-UA"/>
              </w:rPr>
              <w:t>2</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0F4823" w14:textId="77777777" w:rsidR="000703A0" w:rsidRPr="000703A0" w:rsidRDefault="000703A0" w:rsidP="000703A0">
            <w:pPr>
              <w:jc w:val="center"/>
              <w:rPr>
                <w:b/>
                <w:sz w:val="20"/>
                <w:szCs w:val="20"/>
                <w:lang w:val="uk-UA" w:eastAsia="uk-UA"/>
              </w:rPr>
            </w:pPr>
            <w:r w:rsidRPr="000703A0">
              <w:rPr>
                <w:b/>
                <w:sz w:val="20"/>
                <w:szCs w:val="20"/>
                <w:lang w:val="uk-UA" w:eastAsia="uk-UA"/>
              </w:rPr>
              <w:t>3</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4F4A5F" w14:textId="77777777" w:rsidR="000703A0" w:rsidRPr="000703A0" w:rsidRDefault="000703A0" w:rsidP="000703A0">
            <w:pPr>
              <w:jc w:val="center"/>
              <w:rPr>
                <w:b/>
                <w:sz w:val="20"/>
                <w:szCs w:val="20"/>
                <w:lang w:val="uk-UA" w:eastAsia="uk-UA"/>
              </w:rPr>
            </w:pPr>
            <w:r w:rsidRPr="000703A0">
              <w:rPr>
                <w:b/>
                <w:sz w:val="20"/>
                <w:szCs w:val="20"/>
                <w:lang w:val="uk-UA" w:eastAsia="uk-UA"/>
              </w:rPr>
              <w:t>4</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E4E878" w14:textId="77777777" w:rsidR="000703A0" w:rsidRPr="000703A0" w:rsidRDefault="000703A0" w:rsidP="000703A0">
            <w:pPr>
              <w:jc w:val="center"/>
              <w:rPr>
                <w:b/>
                <w:sz w:val="20"/>
                <w:szCs w:val="20"/>
                <w:lang w:val="uk-UA" w:eastAsia="uk-UA"/>
              </w:rPr>
            </w:pPr>
            <w:r w:rsidRPr="000703A0">
              <w:rPr>
                <w:b/>
                <w:sz w:val="20"/>
                <w:szCs w:val="20"/>
                <w:lang w:val="uk-UA" w:eastAsia="uk-UA"/>
              </w:rPr>
              <w:t>5</w:t>
            </w:r>
          </w:p>
        </w:tc>
        <w:tc>
          <w:tcPr>
            <w:tcW w:w="2986" w:type="dxa"/>
            <w:tcBorders>
              <w:top w:val="single" w:sz="4" w:space="0" w:color="auto"/>
              <w:left w:val="single" w:sz="4" w:space="0" w:color="auto"/>
              <w:bottom w:val="single" w:sz="4" w:space="0" w:color="auto"/>
              <w:right w:val="single" w:sz="4" w:space="0" w:color="auto"/>
            </w:tcBorders>
            <w:vAlign w:val="center"/>
          </w:tcPr>
          <w:p w14:paraId="58B701C8" w14:textId="77777777" w:rsidR="000703A0" w:rsidRPr="000703A0" w:rsidRDefault="000703A0" w:rsidP="000703A0">
            <w:pPr>
              <w:jc w:val="center"/>
              <w:rPr>
                <w:b/>
                <w:sz w:val="20"/>
                <w:szCs w:val="20"/>
                <w:lang w:val="en-US" w:eastAsia="uk-UA"/>
              </w:rPr>
            </w:pPr>
            <w:r w:rsidRPr="000703A0">
              <w:rPr>
                <w:b/>
                <w:sz w:val="20"/>
                <w:szCs w:val="20"/>
                <w:lang w:val="en-US" w:eastAsia="uk-UA"/>
              </w:rPr>
              <w:t>6</w:t>
            </w:r>
          </w:p>
        </w:tc>
      </w:tr>
      <w:tr w:rsidR="000703A0" w:rsidRPr="000703A0" w14:paraId="37001DBA" w14:textId="77777777" w:rsidTr="00985691">
        <w:trPr>
          <w:trHeight w:val="342"/>
        </w:trPr>
        <w:tc>
          <w:tcPr>
            <w:tcW w:w="2298" w:type="dxa"/>
            <w:tcBorders>
              <w:top w:val="single" w:sz="4" w:space="0" w:color="auto"/>
              <w:left w:val="single" w:sz="4" w:space="0" w:color="auto"/>
              <w:bottom w:val="single" w:sz="4" w:space="0" w:color="auto"/>
              <w:right w:val="single" w:sz="4" w:space="0" w:color="auto"/>
            </w:tcBorders>
            <w:shd w:val="clear" w:color="auto" w:fill="auto"/>
            <w:vAlign w:val="center"/>
          </w:tcPr>
          <w:p w14:paraId="5BA7FA5F" w14:textId="77777777" w:rsidR="000703A0" w:rsidRPr="000703A0" w:rsidRDefault="000703A0" w:rsidP="000703A0">
            <w:pPr>
              <w:jc w:val="center"/>
              <w:rPr>
                <w:sz w:val="20"/>
                <w:szCs w:val="20"/>
                <w:lang w:val="uk-UA" w:eastAsia="uk-UA"/>
              </w:rPr>
            </w:pPr>
            <w:r w:rsidRPr="000703A0">
              <w:rPr>
                <w:sz w:val="20"/>
                <w:szCs w:val="20"/>
                <w:lang w:val="uk-UA" w:eastAsia="uk-UA"/>
              </w:rPr>
              <w:t>1</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563CEBF2" w14:textId="77777777" w:rsidR="000703A0" w:rsidRPr="000703A0" w:rsidRDefault="000703A0" w:rsidP="000703A0">
            <w:pPr>
              <w:jc w:val="center"/>
              <w:rPr>
                <w:sz w:val="20"/>
                <w:szCs w:val="20"/>
                <w:lang w:val="uk-UA" w:eastAsia="uk-UA"/>
              </w:rPr>
            </w:pPr>
            <w:r w:rsidRPr="000703A0">
              <w:rPr>
                <w:sz w:val="20"/>
                <w:szCs w:val="20"/>
                <w:lang w:val="uk-UA" w:eastAsia="uk-UA"/>
              </w:rPr>
              <w:t>28.05.2025</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A349028" w14:textId="77777777" w:rsidR="000703A0" w:rsidRPr="000703A0" w:rsidRDefault="000703A0" w:rsidP="000703A0">
            <w:pPr>
              <w:jc w:val="center"/>
              <w:rPr>
                <w:sz w:val="20"/>
                <w:szCs w:val="20"/>
                <w:lang w:val="uk-UA" w:eastAsia="uk-UA"/>
              </w:rPr>
            </w:pPr>
            <w:r w:rsidRPr="000703A0">
              <w:rPr>
                <w:sz w:val="20"/>
                <w:szCs w:val="20"/>
                <w:lang w:val="uk-UA" w:eastAsia="uk-UA"/>
              </w:rPr>
              <w:t>7000000.000</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D8B484A" w14:textId="77777777" w:rsidR="000703A0" w:rsidRPr="000703A0" w:rsidRDefault="000703A0" w:rsidP="000703A0">
            <w:pPr>
              <w:jc w:val="center"/>
              <w:rPr>
                <w:sz w:val="20"/>
                <w:szCs w:val="20"/>
                <w:lang w:val="uk-UA" w:eastAsia="uk-UA"/>
              </w:rPr>
            </w:pPr>
            <w:r w:rsidRPr="000703A0">
              <w:rPr>
                <w:sz w:val="20"/>
                <w:szCs w:val="20"/>
                <w:lang w:val="uk-UA" w:eastAsia="uk-UA"/>
              </w:rPr>
              <w:t>2132505.000</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14:paraId="73611F2A" w14:textId="77777777" w:rsidR="000703A0" w:rsidRPr="000703A0" w:rsidRDefault="000703A0" w:rsidP="000703A0">
            <w:pPr>
              <w:jc w:val="center"/>
              <w:rPr>
                <w:sz w:val="20"/>
                <w:szCs w:val="20"/>
                <w:lang w:val="uk-UA" w:eastAsia="uk-UA"/>
              </w:rPr>
            </w:pPr>
            <w:r w:rsidRPr="000703A0">
              <w:rPr>
                <w:sz w:val="20"/>
                <w:szCs w:val="20"/>
                <w:lang w:val="uk-UA" w:eastAsia="uk-UA"/>
              </w:rPr>
              <w:t>328.25245000000</w:t>
            </w:r>
          </w:p>
        </w:tc>
        <w:tc>
          <w:tcPr>
            <w:tcW w:w="2986" w:type="dxa"/>
            <w:tcBorders>
              <w:top w:val="single" w:sz="4" w:space="0" w:color="auto"/>
              <w:left w:val="single" w:sz="4" w:space="0" w:color="auto"/>
              <w:bottom w:val="single" w:sz="4" w:space="0" w:color="auto"/>
              <w:right w:val="single" w:sz="4" w:space="0" w:color="auto"/>
            </w:tcBorders>
            <w:vAlign w:val="center"/>
          </w:tcPr>
          <w:p w14:paraId="6FF577C1" w14:textId="77777777" w:rsidR="000703A0" w:rsidRPr="000703A0" w:rsidRDefault="000703A0" w:rsidP="000703A0">
            <w:pPr>
              <w:jc w:val="center"/>
              <w:rPr>
                <w:sz w:val="20"/>
                <w:szCs w:val="20"/>
                <w:lang w:val="uk-UA" w:eastAsia="uk-UA"/>
              </w:rPr>
            </w:pPr>
            <w:r w:rsidRPr="000703A0">
              <w:rPr>
                <w:sz w:val="20"/>
                <w:szCs w:val="20"/>
                <w:lang w:val="en-US" w:eastAsia="uk-UA"/>
              </w:rPr>
              <w:t>https</w:t>
            </w:r>
            <w:r w:rsidRPr="000703A0">
              <w:rPr>
                <w:sz w:val="20"/>
                <w:szCs w:val="20"/>
                <w:lang w:val="uk-UA" w:eastAsia="uk-UA"/>
              </w:rPr>
              <w:t>://</w:t>
            </w:r>
            <w:proofErr w:type="spellStart"/>
            <w:r w:rsidRPr="000703A0">
              <w:rPr>
                <w:sz w:val="20"/>
                <w:szCs w:val="20"/>
                <w:lang w:val="en-US" w:eastAsia="uk-UA"/>
              </w:rPr>
              <w:t>stalkanat</w:t>
            </w:r>
            <w:proofErr w:type="spellEnd"/>
            <w:r w:rsidRPr="000703A0">
              <w:rPr>
                <w:sz w:val="20"/>
                <w:szCs w:val="20"/>
                <w:lang w:val="uk-UA" w:eastAsia="uk-UA"/>
              </w:rPr>
              <w:t>.</w:t>
            </w:r>
            <w:r w:rsidRPr="000703A0">
              <w:rPr>
                <w:sz w:val="20"/>
                <w:szCs w:val="20"/>
                <w:lang w:val="en-US" w:eastAsia="uk-UA"/>
              </w:rPr>
              <w:t>com</w:t>
            </w:r>
            <w:r w:rsidRPr="000703A0">
              <w:rPr>
                <w:sz w:val="20"/>
                <w:szCs w:val="20"/>
                <w:lang w:val="uk-UA" w:eastAsia="uk-UA"/>
              </w:rPr>
              <w:t>.</w:t>
            </w:r>
            <w:proofErr w:type="spellStart"/>
            <w:r w:rsidRPr="000703A0">
              <w:rPr>
                <w:sz w:val="20"/>
                <w:szCs w:val="20"/>
                <w:lang w:val="en-US" w:eastAsia="uk-UA"/>
              </w:rPr>
              <w:t>ua</w:t>
            </w:r>
            <w:proofErr w:type="spellEnd"/>
            <w:r w:rsidRPr="000703A0">
              <w:rPr>
                <w:sz w:val="20"/>
                <w:szCs w:val="20"/>
                <w:lang w:val="uk-UA" w:eastAsia="uk-UA"/>
              </w:rPr>
              <w:t>/</w:t>
            </w:r>
            <w:r w:rsidRPr="000703A0">
              <w:rPr>
                <w:sz w:val="20"/>
                <w:szCs w:val="20"/>
                <w:lang w:val="en-US" w:eastAsia="uk-UA"/>
              </w:rPr>
              <w:t>wp</w:t>
            </w:r>
            <w:r w:rsidRPr="000703A0">
              <w:rPr>
                <w:sz w:val="20"/>
                <w:szCs w:val="20"/>
                <w:lang w:val="uk-UA" w:eastAsia="uk-UA"/>
              </w:rPr>
              <w:t>-</w:t>
            </w:r>
            <w:r w:rsidRPr="000703A0">
              <w:rPr>
                <w:sz w:val="20"/>
                <w:szCs w:val="20"/>
                <w:lang w:val="en-US" w:eastAsia="uk-UA"/>
              </w:rPr>
              <w:t>content</w:t>
            </w:r>
            <w:r w:rsidRPr="000703A0">
              <w:rPr>
                <w:sz w:val="20"/>
                <w:szCs w:val="20"/>
                <w:lang w:val="uk-UA" w:eastAsia="uk-UA"/>
              </w:rPr>
              <w:t>/</w:t>
            </w:r>
            <w:r w:rsidRPr="000703A0">
              <w:rPr>
                <w:sz w:val="20"/>
                <w:szCs w:val="20"/>
                <w:lang w:val="en-US" w:eastAsia="uk-UA"/>
              </w:rPr>
              <w:t>uploads</w:t>
            </w:r>
            <w:r w:rsidRPr="000703A0">
              <w:rPr>
                <w:sz w:val="20"/>
                <w:szCs w:val="20"/>
                <w:lang w:val="uk-UA" w:eastAsia="uk-UA"/>
              </w:rPr>
              <w:t>/2025/05/</w:t>
            </w:r>
            <w:proofErr w:type="spellStart"/>
            <w:r w:rsidRPr="000703A0">
              <w:rPr>
                <w:sz w:val="20"/>
                <w:szCs w:val="20"/>
                <w:lang w:val="en-US" w:eastAsia="uk-UA"/>
              </w:rPr>
              <w:t>protokol</w:t>
            </w:r>
            <w:proofErr w:type="spellEnd"/>
            <w:r w:rsidRPr="000703A0">
              <w:rPr>
                <w:sz w:val="20"/>
                <w:szCs w:val="20"/>
                <w:lang w:val="uk-UA" w:eastAsia="uk-UA"/>
              </w:rPr>
              <w:t>-</w:t>
            </w:r>
            <w:proofErr w:type="spellStart"/>
            <w:r w:rsidRPr="000703A0">
              <w:rPr>
                <w:sz w:val="20"/>
                <w:szCs w:val="20"/>
                <w:lang w:val="en-US" w:eastAsia="uk-UA"/>
              </w:rPr>
              <w:t>dzza</w:t>
            </w:r>
            <w:proofErr w:type="spellEnd"/>
            <w:r w:rsidRPr="000703A0">
              <w:rPr>
                <w:sz w:val="20"/>
                <w:szCs w:val="20"/>
                <w:lang w:val="uk-UA" w:eastAsia="uk-UA"/>
              </w:rPr>
              <w:t>_22.05.2025_-4.25-</w:t>
            </w:r>
            <w:r w:rsidRPr="000703A0">
              <w:rPr>
                <w:sz w:val="20"/>
                <w:szCs w:val="20"/>
                <w:lang w:val="en-US" w:eastAsia="uk-UA"/>
              </w:rPr>
              <w:t>z</w:t>
            </w:r>
            <w:r w:rsidRPr="000703A0">
              <w:rPr>
                <w:sz w:val="20"/>
                <w:szCs w:val="20"/>
                <w:lang w:val="uk-UA" w:eastAsia="uk-UA"/>
              </w:rPr>
              <w:t>-</w:t>
            </w:r>
            <w:proofErr w:type="spellStart"/>
            <w:r w:rsidRPr="000703A0">
              <w:rPr>
                <w:sz w:val="20"/>
                <w:szCs w:val="20"/>
                <w:lang w:val="en-US" w:eastAsia="uk-UA"/>
              </w:rPr>
              <w:t>lichylnoyu</w:t>
            </w:r>
            <w:proofErr w:type="spellEnd"/>
            <w:r w:rsidRPr="000703A0">
              <w:rPr>
                <w:sz w:val="20"/>
                <w:szCs w:val="20"/>
                <w:lang w:val="uk-UA" w:eastAsia="uk-UA"/>
              </w:rPr>
              <w:t>-</w:t>
            </w:r>
            <w:proofErr w:type="spellStart"/>
            <w:r w:rsidRPr="000703A0">
              <w:rPr>
                <w:sz w:val="20"/>
                <w:szCs w:val="20"/>
                <w:lang w:val="en-US" w:eastAsia="uk-UA"/>
              </w:rPr>
              <w:t>komisiyeyu</w:t>
            </w:r>
            <w:proofErr w:type="spellEnd"/>
            <w:r w:rsidRPr="000703A0">
              <w:rPr>
                <w:sz w:val="20"/>
                <w:szCs w:val="20"/>
                <w:lang w:val="uk-UA" w:eastAsia="uk-UA"/>
              </w:rPr>
              <w:t>.</w:t>
            </w:r>
            <w:r w:rsidRPr="000703A0">
              <w:rPr>
                <w:sz w:val="20"/>
                <w:szCs w:val="20"/>
                <w:lang w:val="en-US" w:eastAsia="uk-UA"/>
              </w:rPr>
              <w:t>pdf</w:t>
            </w:r>
            <w:r w:rsidRPr="000703A0">
              <w:rPr>
                <w:sz w:val="20"/>
                <w:szCs w:val="20"/>
                <w:lang w:val="uk-UA" w:eastAsia="uk-UA"/>
              </w:rPr>
              <w:t>.</w:t>
            </w:r>
            <w:r w:rsidRPr="000703A0">
              <w:rPr>
                <w:sz w:val="20"/>
                <w:szCs w:val="20"/>
                <w:lang w:val="en-US" w:eastAsia="uk-UA"/>
              </w:rPr>
              <w:t>p</w:t>
            </w:r>
            <w:r w:rsidRPr="000703A0">
              <w:rPr>
                <w:sz w:val="20"/>
                <w:szCs w:val="20"/>
                <w:lang w:val="uk-UA" w:eastAsia="uk-UA"/>
              </w:rPr>
              <w:t>7</w:t>
            </w:r>
            <w:r w:rsidRPr="000703A0">
              <w:rPr>
                <w:sz w:val="20"/>
                <w:szCs w:val="20"/>
                <w:lang w:val="en-US" w:eastAsia="uk-UA"/>
              </w:rPr>
              <w:t>s</w:t>
            </w:r>
            <w:r w:rsidRPr="000703A0">
              <w:rPr>
                <w:sz w:val="20"/>
                <w:szCs w:val="20"/>
                <w:lang w:val="uk-UA" w:eastAsia="uk-UA"/>
              </w:rPr>
              <w:t>.</w:t>
            </w:r>
            <w:r w:rsidRPr="000703A0">
              <w:rPr>
                <w:sz w:val="20"/>
                <w:szCs w:val="20"/>
                <w:lang w:val="en-US" w:eastAsia="uk-UA"/>
              </w:rPr>
              <w:t>p</w:t>
            </w:r>
            <w:r w:rsidRPr="000703A0">
              <w:rPr>
                <w:sz w:val="20"/>
                <w:szCs w:val="20"/>
                <w:lang w:val="uk-UA" w:eastAsia="uk-UA"/>
              </w:rPr>
              <w:t>7</w:t>
            </w:r>
            <w:r w:rsidRPr="000703A0">
              <w:rPr>
                <w:sz w:val="20"/>
                <w:szCs w:val="20"/>
                <w:lang w:val="en-US" w:eastAsia="uk-UA"/>
              </w:rPr>
              <w:t>s</w:t>
            </w:r>
            <w:r w:rsidRPr="000703A0">
              <w:rPr>
                <w:sz w:val="20"/>
                <w:szCs w:val="20"/>
                <w:lang w:val="uk-UA" w:eastAsia="uk-UA"/>
              </w:rPr>
              <w:t>.</w:t>
            </w:r>
            <w:r w:rsidRPr="000703A0">
              <w:rPr>
                <w:sz w:val="20"/>
                <w:szCs w:val="20"/>
                <w:lang w:val="en-US" w:eastAsia="uk-UA"/>
              </w:rPr>
              <w:t>p</w:t>
            </w:r>
            <w:r w:rsidRPr="000703A0">
              <w:rPr>
                <w:sz w:val="20"/>
                <w:szCs w:val="20"/>
                <w:lang w:val="uk-UA" w:eastAsia="uk-UA"/>
              </w:rPr>
              <w:t>7</w:t>
            </w:r>
            <w:r w:rsidRPr="000703A0">
              <w:rPr>
                <w:sz w:val="20"/>
                <w:szCs w:val="20"/>
                <w:lang w:val="en-US" w:eastAsia="uk-UA"/>
              </w:rPr>
              <w:t>s</w:t>
            </w:r>
            <w:r w:rsidRPr="000703A0">
              <w:rPr>
                <w:sz w:val="20"/>
                <w:szCs w:val="20"/>
                <w:lang w:val="uk-UA" w:eastAsia="uk-UA"/>
              </w:rPr>
              <w:t>.</w:t>
            </w:r>
            <w:r w:rsidRPr="000703A0">
              <w:rPr>
                <w:sz w:val="20"/>
                <w:szCs w:val="20"/>
                <w:lang w:val="en-US" w:eastAsia="uk-UA"/>
              </w:rPr>
              <w:t>p</w:t>
            </w:r>
            <w:r w:rsidRPr="000703A0">
              <w:rPr>
                <w:sz w:val="20"/>
                <w:szCs w:val="20"/>
                <w:lang w:val="uk-UA" w:eastAsia="uk-UA"/>
              </w:rPr>
              <w:t>7</w:t>
            </w:r>
            <w:r w:rsidRPr="000703A0">
              <w:rPr>
                <w:sz w:val="20"/>
                <w:szCs w:val="20"/>
                <w:lang w:val="en-US" w:eastAsia="uk-UA"/>
              </w:rPr>
              <w:t>s</w:t>
            </w:r>
            <w:r w:rsidRPr="000703A0">
              <w:rPr>
                <w:sz w:val="20"/>
                <w:szCs w:val="20"/>
                <w:lang w:val="uk-UA" w:eastAsia="uk-UA"/>
              </w:rPr>
              <w:t>.</w:t>
            </w:r>
            <w:r w:rsidRPr="000703A0">
              <w:rPr>
                <w:sz w:val="20"/>
                <w:szCs w:val="20"/>
                <w:lang w:val="en-US" w:eastAsia="uk-UA"/>
              </w:rPr>
              <w:t>p</w:t>
            </w:r>
            <w:r w:rsidRPr="000703A0">
              <w:rPr>
                <w:sz w:val="20"/>
                <w:szCs w:val="20"/>
                <w:lang w:val="uk-UA" w:eastAsia="uk-UA"/>
              </w:rPr>
              <w:t>7</w:t>
            </w:r>
            <w:r w:rsidRPr="000703A0">
              <w:rPr>
                <w:sz w:val="20"/>
                <w:szCs w:val="20"/>
                <w:lang w:val="en-US" w:eastAsia="uk-UA"/>
              </w:rPr>
              <w:t>s</w:t>
            </w:r>
            <w:r w:rsidRPr="000703A0">
              <w:rPr>
                <w:sz w:val="20"/>
                <w:szCs w:val="20"/>
                <w:lang w:val="uk-UA" w:eastAsia="uk-UA"/>
              </w:rPr>
              <w:t>.</w:t>
            </w:r>
            <w:r w:rsidRPr="000703A0">
              <w:rPr>
                <w:sz w:val="20"/>
                <w:szCs w:val="20"/>
                <w:lang w:val="en-US" w:eastAsia="uk-UA"/>
              </w:rPr>
              <w:t>zip</w:t>
            </w:r>
          </w:p>
        </w:tc>
      </w:tr>
      <w:tr w:rsidR="000703A0" w:rsidRPr="000703A0" w14:paraId="69372656" w14:textId="77777777" w:rsidTr="00985691">
        <w:trPr>
          <w:trHeight w:val="342"/>
        </w:trPr>
        <w:tc>
          <w:tcPr>
            <w:tcW w:w="1013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A8130BB" w14:textId="77777777" w:rsidR="000703A0" w:rsidRPr="000703A0" w:rsidRDefault="000703A0" w:rsidP="000703A0">
            <w:pPr>
              <w:rPr>
                <w:b/>
                <w:sz w:val="20"/>
                <w:szCs w:val="20"/>
                <w:lang w:eastAsia="uk-UA"/>
              </w:rPr>
            </w:pPr>
            <w:r w:rsidRPr="000703A0">
              <w:rPr>
                <w:b/>
                <w:sz w:val="20"/>
                <w:szCs w:val="20"/>
                <w:lang w:val="uk-UA" w:eastAsia="uk-UA"/>
              </w:rPr>
              <w:t>Додаткова інформація, необхідна для повного і точного розкриття інформації про дію</w:t>
            </w:r>
          </w:p>
        </w:tc>
      </w:tr>
      <w:tr w:rsidR="000703A0" w:rsidRPr="000703A0" w14:paraId="3ADA48BA" w14:textId="77777777" w:rsidTr="00985691">
        <w:trPr>
          <w:trHeight w:val="342"/>
        </w:trPr>
        <w:tc>
          <w:tcPr>
            <w:tcW w:w="10137" w:type="dxa"/>
            <w:gridSpan w:val="6"/>
            <w:tcBorders>
              <w:top w:val="single" w:sz="4" w:space="0" w:color="auto"/>
              <w:left w:val="single" w:sz="4" w:space="0" w:color="auto"/>
              <w:bottom w:val="single" w:sz="4" w:space="0" w:color="auto"/>
              <w:right w:val="single" w:sz="4" w:space="0" w:color="auto"/>
            </w:tcBorders>
            <w:shd w:val="clear" w:color="auto" w:fill="auto"/>
          </w:tcPr>
          <w:p w14:paraId="03C6981F" w14:textId="77777777" w:rsidR="000703A0" w:rsidRPr="000703A0" w:rsidRDefault="000703A0" w:rsidP="000703A0">
            <w:pPr>
              <w:rPr>
                <w:sz w:val="20"/>
                <w:szCs w:val="20"/>
                <w:lang w:val="uk-UA" w:eastAsia="uk-UA"/>
              </w:rPr>
            </w:pPr>
            <w:r w:rsidRPr="000703A0">
              <w:rPr>
                <w:sz w:val="20"/>
                <w:szCs w:val="20"/>
                <w:lang w:val="uk-UA" w:eastAsia="uk-UA"/>
              </w:rPr>
              <w:t>Дата прийняття рішення про надання згоди на вчинення або подальше схвалення значного правочину, назва уповноваженого органу, що його прийняв - Загальними зборами ПРИВАТНОГО АКЦІОНЕРНОГО ТОВАРИСТВА "СТАЛЬКАНАТ" , які відбулися дистанційне "22" травня 2025 р., за наслідками складання "28" травня 2025 р. Протоколу лічильної комісії.</w:t>
            </w:r>
          </w:p>
          <w:p w14:paraId="74C69FCC" w14:textId="77777777" w:rsidR="000703A0" w:rsidRPr="000703A0" w:rsidRDefault="000703A0" w:rsidP="000703A0">
            <w:pPr>
              <w:rPr>
                <w:sz w:val="20"/>
                <w:szCs w:val="20"/>
                <w:lang w:val="uk-UA" w:eastAsia="uk-UA"/>
              </w:rPr>
            </w:pPr>
            <w:r w:rsidRPr="000703A0">
              <w:rPr>
                <w:sz w:val="20"/>
                <w:szCs w:val="20"/>
                <w:lang w:val="uk-UA" w:eastAsia="uk-UA"/>
              </w:rPr>
              <w:t xml:space="preserve">Предмет правочину: </w:t>
            </w:r>
          </w:p>
          <w:p w14:paraId="02ED3A57" w14:textId="77777777" w:rsidR="000703A0" w:rsidRPr="000703A0" w:rsidRDefault="000703A0" w:rsidP="000703A0">
            <w:pPr>
              <w:rPr>
                <w:sz w:val="20"/>
                <w:szCs w:val="20"/>
                <w:lang w:val="uk-UA" w:eastAsia="uk-UA"/>
              </w:rPr>
            </w:pPr>
            <w:r w:rsidRPr="000703A0">
              <w:rPr>
                <w:sz w:val="20"/>
                <w:szCs w:val="20"/>
                <w:lang w:val="uk-UA" w:eastAsia="uk-UA"/>
              </w:rPr>
              <w:t xml:space="preserve">Погодити продовження дії договору за яким придбавається </w:t>
            </w:r>
            <w:proofErr w:type="spellStart"/>
            <w:r w:rsidRPr="000703A0">
              <w:rPr>
                <w:sz w:val="20"/>
                <w:szCs w:val="20"/>
                <w:lang w:val="uk-UA" w:eastAsia="uk-UA"/>
              </w:rPr>
              <w:t>катанки</w:t>
            </w:r>
            <w:proofErr w:type="spellEnd"/>
            <w:r w:rsidRPr="000703A0">
              <w:rPr>
                <w:sz w:val="20"/>
                <w:szCs w:val="20"/>
                <w:lang w:val="uk-UA" w:eastAsia="uk-UA"/>
              </w:rPr>
              <w:t xml:space="preserve"> №</w:t>
            </w:r>
            <w:proofErr w:type="spellStart"/>
            <w:r w:rsidRPr="000703A0">
              <w:rPr>
                <w:sz w:val="20"/>
                <w:szCs w:val="20"/>
                <w:lang w:val="uk-UA" w:eastAsia="uk-UA"/>
              </w:rPr>
              <w:t>191S21</w:t>
            </w:r>
            <w:proofErr w:type="spellEnd"/>
            <w:r w:rsidRPr="000703A0">
              <w:rPr>
                <w:sz w:val="20"/>
                <w:szCs w:val="20"/>
                <w:lang w:val="uk-UA" w:eastAsia="uk-UA"/>
              </w:rPr>
              <w:t xml:space="preserve"> від 06.07.2021 р. збільшивши суму за договором до 7 000 000 000,00 грн. (сім мільярдів гривень).</w:t>
            </w:r>
          </w:p>
          <w:p w14:paraId="61E3DE5D" w14:textId="77777777" w:rsidR="000703A0" w:rsidRPr="000703A0" w:rsidRDefault="000703A0" w:rsidP="000703A0">
            <w:pPr>
              <w:rPr>
                <w:sz w:val="20"/>
                <w:szCs w:val="20"/>
                <w:lang w:val="uk-UA" w:eastAsia="uk-UA"/>
              </w:rPr>
            </w:pPr>
            <w:r w:rsidRPr="000703A0">
              <w:rPr>
                <w:sz w:val="20"/>
                <w:szCs w:val="20"/>
                <w:lang w:val="uk-UA" w:eastAsia="uk-UA"/>
              </w:rPr>
              <w:t xml:space="preserve">Ринкова вартість майна або послуг, що є предметом правочину, визначена відповідно до законодавства - 7 000 000.00 </w:t>
            </w:r>
            <w:proofErr w:type="spellStart"/>
            <w:r w:rsidRPr="000703A0">
              <w:rPr>
                <w:sz w:val="20"/>
                <w:szCs w:val="20"/>
                <w:lang w:val="uk-UA" w:eastAsia="uk-UA"/>
              </w:rPr>
              <w:t>тис.грн</w:t>
            </w:r>
            <w:proofErr w:type="spellEnd"/>
            <w:r w:rsidRPr="000703A0">
              <w:rPr>
                <w:sz w:val="20"/>
                <w:szCs w:val="20"/>
                <w:lang w:val="uk-UA" w:eastAsia="uk-UA"/>
              </w:rPr>
              <w:t>.</w:t>
            </w:r>
          </w:p>
          <w:p w14:paraId="7DD68FEB" w14:textId="77777777" w:rsidR="000703A0" w:rsidRPr="000703A0" w:rsidRDefault="000703A0" w:rsidP="000703A0">
            <w:pPr>
              <w:rPr>
                <w:sz w:val="20"/>
                <w:szCs w:val="20"/>
                <w:lang w:val="uk-UA" w:eastAsia="uk-UA"/>
              </w:rPr>
            </w:pPr>
            <w:r w:rsidRPr="000703A0">
              <w:rPr>
                <w:sz w:val="20"/>
                <w:szCs w:val="20"/>
                <w:lang w:val="uk-UA" w:eastAsia="uk-UA"/>
              </w:rPr>
              <w:t xml:space="preserve">Вартість активів емітента за даними останньої річної фінансової звітності - 2 132 505.00 </w:t>
            </w:r>
            <w:proofErr w:type="spellStart"/>
            <w:r w:rsidRPr="000703A0">
              <w:rPr>
                <w:sz w:val="20"/>
                <w:szCs w:val="20"/>
                <w:lang w:val="uk-UA" w:eastAsia="uk-UA"/>
              </w:rPr>
              <w:t>тис.грн</w:t>
            </w:r>
            <w:proofErr w:type="spellEnd"/>
            <w:r w:rsidRPr="000703A0">
              <w:rPr>
                <w:sz w:val="20"/>
                <w:szCs w:val="20"/>
                <w:lang w:val="uk-UA" w:eastAsia="uk-UA"/>
              </w:rPr>
              <w:t>.</w:t>
            </w:r>
          </w:p>
          <w:p w14:paraId="2B5C1E10" w14:textId="77777777" w:rsidR="000703A0" w:rsidRPr="000703A0" w:rsidRDefault="000703A0" w:rsidP="000703A0">
            <w:pPr>
              <w:rPr>
                <w:sz w:val="20"/>
                <w:szCs w:val="20"/>
                <w:lang w:val="uk-UA" w:eastAsia="uk-UA"/>
              </w:rPr>
            </w:pPr>
            <w:r w:rsidRPr="000703A0">
              <w:rPr>
                <w:sz w:val="20"/>
                <w:szCs w:val="20"/>
                <w:lang w:val="uk-UA" w:eastAsia="uk-UA"/>
              </w:rPr>
              <w:t>Співвідношення ринкової вартості майна або послуг, що є предметом правочину, до вартості активів емітента за даними останньої річної фінансової звітності (у відсотках) - 328.25245%</w:t>
            </w:r>
          </w:p>
          <w:p w14:paraId="07FA10AD" w14:textId="77777777" w:rsidR="000703A0" w:rsidRPr="000703A0" w:rsidRDefault="000703A0" w:rsidP="000703A0">
            <w:pPr>
              <w:rPr>
                <w:sz w:val="20"/>
                <w:szCs w:val="20"/>
                <w:lang w:val="uk-UA" w:eastAsia="uk-UA"/>
              </w:rPr>
            </w:pPr>
            <w:r w:rsidRPr="000703A0">
              <w:rPr>
                <w:sz w:val="20"/>
                <w:szCs w:val="20"/>
                <w:lang w:val="uk-UA" w:eastAsia="uk-UA"/>
              </w:rPr>
              <w:t>Загальна кількість голосуючих акцій 208 661 506   штук.</w:t>
            </w:r>
          </w:p>
          <w:p w14:paraId="1F5E6D8E" w14:textId="77777777" w:rsidR="000703A0" w:rsidRPr="000703A0" w:rsidRDefault="000703A0" w:rsidP="000703A0">
            <w:pPr>
              <w:rPr>
                <w:sz w:val="20"/>
                <w:szCs w:val="20"/>
                <w:lang w:val="uk-UA" w:eastAsia="uk-UA"/>
              </w:rPr>
            </w:pPr>
            <w:r w:rsidRPr="000703A0">
              <w:rPr>
                <w:sz w:val="20"/>
                <w:szCs w:val="20"/>
                <w:lang w:val="uk-UA" w:eastAsia="uk-UA"/>
              </w:rPr>
              <w:t xml:space="preserve">Кількість голосуючих акцій, що зареєстровані для участі у загальних зборах 208 661 506   штук. </w:t>
            </w:r>
          </w:p>
          <w:p w14:paraId="049D969D" w14:textId="77777777" w:rsidR="000703A0" w:rsidRPr="000703A0" w:rsidRDefault="000703A0" w:rsidP="000703A0">
            <w:pPr>
              <w:rPr>
                <w:sz w:val="20"/>
                <w:szCs w:val="20"/>
                <w:lang w:val="uk-UA" w:eastAsia="uk-UA"/>
              </w:rPr>
            </w:pPr>
            <w:r w:rsidRPr="000703A0">
              <w:rPr>
                <w:sz w:val="20"/>
                <w:szCs w:val="20"/>
                <w:lang w:val="uk-UA" w:eastAsia="uk-UA"/>
              </w:rPr>
              <w:t xml:space="preserve">Кількість голосуючих акцій, що проголосували "за" та "проти" прийняття рішення (зазначається, якщо рішення приймається загальними зборами): </w:t>
            </w:r>
          </w:p>
          <w:p w14:paraId="2CA7B717" w14:textId="77777777" w:rsidR="000703A0" w:rsidRPr="000703A0" w:rsidRDefault="000703A0" w:rsidP="000703A0">
            <w:pPr>
              <w:rPr>
                <w:sz w:val="20"/>
                <w:szCs w:val="20"/>
                <w:lang w:val="uk-UA" w:eastAsia="uk-UA"/>
              </w:rPr>
            </w:pPr>
            <w:r w:rsidRPr="000703A0">
              <w:rPr>
                <w:sz w:val="20"/>
                <w:szCs w:val="20"/>
                <w:lang w:val="uk-UA" w:eastAsia="uk-UA"/>
              </w:rPr>
              <w:t>Результати голосування</w:t>
            </w:r>
          </w:p>
          <w:p w14:paraId="3927ADB8" w14:textId="77777777" w:rsidR="000703A0" w:rsidRPr="000703A0" w:rsidRDefault="000703A0" w:rsidP="000703A0">
            <w:pPr>
              <w:rPr>
                <w:sz w:val="20"/>
                <w:szCs w:val="20"/>
                <w:lang w:val="uk-UA" w:eastAsia="uk-UA"/>
              </w:rPr>
            </w:pPr>
            <w:r w:rsidRPr="000703A0">
              <w:rPr>
                <w:sz w:val="20"/>
                <w:szCs w:val="20"/>
                <w:lang w:val="uk-UA" w:eastAsia="uk-UA"/>
              </w:rPr>
              <w:t>"ЗА"</w:t>
            </w:r>
            <w:r w:rsidRPr="000703A0">
              <w:rPr>
                <w:sz w:val="20"/>
                <w:szCs w:val="20"/>
                <w:lang w:val="uk-UA" w:eastAsia="uk-UA"/>
              </w:rPr>
              <w:tab/>
              <w:t xml:space="preserve"> - 208 661 506   голосів, що складає  100,00 % голосів акціонерів, які зареєструвалися для участі у загальних зборах та є власниками голосуючих акцій.</w:t>
            </w:r>
          </w:p>
          <w:p w14:paraId="424046CF" w14:textId="77777777" w:rsidR="000703A0" w:rsidRPr="000703A0" w:rsidRDefault="000703A0" w:rsidP="000703A0">
            <w:pPr>
              <w:rPr>
                <w:sz w:val="20"/>
                <w:szCs w:val="20"/>
                <w:lang w:val="uk-UA" w:eastAsia="uk-UA"/>
              </w:rPr>
            </w:pPr>
            <w:r w:rsidRPr="000703A0">
              <w:rPr>
                <w:sz w:val="20"/>
                <w:szCs w:val="20"/>
                <w:lang w:val="uk-UA" w:eastAsia="uk-UA"/>
              </w:rPr>
              <w:t>"ПРОТИ"         - 0  голосів, що складає     0 % голосів акціонерів, які зареєструвалися для участі у загальних зборах та є власниками голосуючих акцій.</w:t>
            </w:r>
          </w:p>
          <w:p w14:paraId="36E93A4F" w14:textId="77777777" w:rsidR="000703A0" w:rsidRPr="000703A0" w:rsidRDefault="000703A0" w:rsidP="000703A0">
            <w:pPr>
              <w:rPr>
                <w:sz w:val="20"/>
                <w:szCs w:val="20"/>
                <w:lang w:val="uk-UA" w:eastAsia="uk-UA"/>
              </w:rPr>
            </w:pPr>
            <w:r w:rsidRPr="000703A0">
              <w:rPr>
                <w:sz w:val="20"/>
                <w:szCs w:val="20"/>
                <w:lang w:val="uk-UA" w:eastAsia="uk-UA"/>
              </w:rPr>
              <w:t>"Кількість голосів, визнаними недійсними" - 0  голосів, що складає  0 % голосів акціонерів, які зареєструвалися для участі у загальних зборах та є власниками голосуючих акцій.</w:t>
            </w:r>
          </w:p>
          <w:p w14:paraId="2C6EAAA3" w14:textId="77777777" w:rsidR="000703A0" w:rsidRPr="000703A0" w:rsidRDefault="000703A0" w:rsidP="000703A0">
            <w:pPr>
              <w:rPr>
                <w:sz w:val="20"/>
                <w:szCs w:val="20"/>
                <w:lang w:val="uk-UA" w:eastAsia="uk-UA"/>
              </w:rPr>
            </w:pPr>
          </w:p>
          <w:p w14:paraId="2C950310" w14:textId="77777777" w:rsidR="000703A0" w:rsidRPr="000703A0" w:rsidRDefault="000703A0" w:rsidP="000703A0">
            <w:pPr>
              <w:rPr>
                <w:sz w:val="20"/>
                <w:szCs w:val="20"/>
                <w:lang w:val="uk-UA" w:eastAsia="uk-UA"/>
              </w:rPr>
            </w:pPr>
            <w:r w:rsidRPr="000703A0">
              <w:rPr>
                <w:sz w:val="20"/>
                <w:szCs w:val="20"/>
                <w:lang w:val="uk-UA" w:eastAsia="uk-UA"/>
              </w:rPr>
              <w:t>Загальна кількість голосів, кількість голосів, що проголосували "за" та "проти" прийняття рішення, якщо рішення приймається наглядовою радою і така наглядова рада правоможна приймати такі рішення (зазначається, якщо рішення приймається наглядовою радою): рішення прийняте Загальними зборами.</w:t>
            </w:r>
          </w:p>
          <w:p w14:paraId="6BA33A1A" w14:textId="77777777" w:rsidR="000703A0" w:rsidRPr="000703A0" w:rsidRDefault="000703A0" w:rsidP="000703A0">
            <w:pPr>
              <w:rPr>
                <w:sz w:val="20"/>
                <w:szCs w:val="20"/>
                <w:lang w:val="uk-UA" w:eastAsia="uk-UA"/>
              </w:rPr>
            </w:pPr>
            <w:r w:rsidRPr="000703A0">
              <w:rPr>
                <w:sz w:val="20"/>
                <w:szCs w:val="20"/>
                <w:lang w:val="uk-UA" w:eastAsia="uk-UA"/>
              </w:rPr>
              <w:t xml:space="preserve"> Додаткові критерії для віднесення правочину до значного правочину не передбачені законодавством, якщо вони визначені статутом акціонерного товариства: немає.</w:t>
            </w:r>
          </w:p>
          <w:p w14:paraId="6FF8E79C" w14:textId="77777777" w:rsidR="000703A0" w:rsidRPr="000703A0" w:rsidRDefault="000703A0" w:rsidP="000703A0">
            <w:pPr>
              <w:rPr>
                <w:sz w:val="20"/>
                <w:szCs w:val="20"/>
                <w:lang w:val="uk-UA" w:eastAsia="uk-UA"/>
              </w:rPr>
            </w:pPr>
            <w:r w:rsidRPr="000703A0">
              <w:rPr>
                <w:sz w:val="20"/>
                <w:szCs w:val="20"/>
                <w:lang w:val="uk-UA" w:eastAsia="uk-UA"/>
              </w:rPr>
              <w:t>Додаткова інформація, яка необхідна для повного і точного розкриття інформації про дію, виходячи з конкретних умов фінансово-господарської діяльності емітента: цей Договір має пролонговану дію та є стратегічним для виробництва Товариства.</w:t>
            </w:r>
          </w:p>
        </w:tc>
      </w:tr>
      <w:tr w:rsidR="000703A0" w:rsidRPr="000703A0" w14:paraId="6251BBF2" w14:textId="77777777" w:rsidTr="00985691">
        <w:trPr>
          <w:trHeight w:val="342"/>
        </w:trPr>
        <w:tc>
          <w:tcPr>
            <w:tcW w:w="2298" w:type="dxa"/>
            <w:tcBorders>
              <w:top w:val="single" w:sz="4" w:space="0" w:color="auto"/>
              <w:left w:val="single" w:sz="4" w:space="0" w:color="auto"/>
              <w:bottom w:val="single" w:sz="4" w:space="0" w:color="auto"/>
              <w:right w:val="single" w:sz="4" w:space="0" w:color="auto"/>
            </w:tcBorders>
            <w:shd w:val="clear" w:color="auto" w:fill="auto"/>
            <w:vAlign w:val="center"/>
          </w:tcPr>
          <w:p w14:paraId="6324E78D" w14:textId="77777777" w:rsidR="000703A0" w:rsidRPr="000703A0" w:rsidRDefault="000703A0" w:rsidP="000703A0">
            <w:pPr>
              <w:jc w:val="center"/>
              <w:rPr>
                <w:sz w:val="20"/>
                <w:szCs w:val="20"/>
                <w:lang w:val="uk-UA" w:eastAsia="uk-UA"/>
              </w:rPr>
            </w:pPr>
            <w:r w:rsidRPr="000703A0">
              <w:rPr>
                <w:sz w:val="20"/>
                <w:szCs w:val="20"/>
                <w:lang w:val="uk-UA" w:eastAsia="uk-UA"/>
              </w:rPr>
              <w:t>2</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19D40037" w14:textId="77777777" w:rsidR="000703A0" w:rsidRPr="000703A0" w:rsidRDefault="000703A0" w:rsidP="000703A0">
            <w:pPr>
              <w:jc w:val="center"/>
              <w:rPr>
                <w:sz w:val="20"/>
                <w:szCs w:val="20"/>
                <w:lang w:val="uk-UA" w:eastAsia="uk-UA"/>
              </w:rPr>
            </w:pPr>
            <w:r w:rsidRPr="000703A0">
              <w:rPr>
                <w:sz w:val="20"/>
                <w:szCs w:val="20"/>
                <w:lang w:val="uk-UA" w:eastAsia="uk-UA"/>
              </w:rPr>
              <w:t>28.05.2025</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518F859" w14:textId="77777777" w:rsidR="000703A0" w:rsidRPr="000703A0" w:rsidRDefault="000703A0" w:rsidP="000703A0">
            <w:pPr>
              <w:jc w:val="center"/>
              <w:rPr>
                <w:sz w:val="20"/>
                <w:szCs w:val="20"/>
                <w:lang w:val="uk-UA" w:eastAsia="uk-UA"/>
              </w:rPr>
            </w:pPr>
            <w:r w:rsidRPr="000703A0">
              <w:rPr>
                <w:sz w:val="20"/>
                <w:szCs w:val="20"/>
                <w:lang w:val="uk-UA" w:eastAsia="uk-UA"/>
              </w:rPr>
              <w:t>1019000.000</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9FC5B47" w14:textId="77777777" w:rsidR="000703A0" w:rsidRPr="000703A0" w:rsidRDefault="000703A0" w:rsidP="000703A0">
            <w:pPr>
              <w:jc w:val="center"/>
              <w:rPr>
                <w:sz w:val="20"/>
                <w:szCs w:val="20"/>
                <w:lang w:val="uk-UA" w:eastAsia="uk-UA"/>
              </w:rPr>
            </w:pPr>
            <w:r w:rsidRPr="000703A0">
              <w:rPr>
                <w:sz w:val="20"/>
                <w:szCs w:val="20"/>
                <w:lang w:val="uk-UA" w:eastAsia="uk-UA"/>
              </w:rPr>
              <w:t>2132505.000</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14:paraId="414690D4" w14:textId="77777777" w:rsidR="000703A0" w:rsidRPr="000703A0" w:rsidRDefault="000703A0" w:rsidP="000703A0">
            <w:pPr>
              <w:jc w:val="center"/>
              <w:rPr>
                <w:sz w:val="20"/>
                <w:szCs w:val="20"/>
                <w:lang w:val="uk-UA" w:eastAsia="uk-UA"/>
              </w:rPr>
            </w:pPr>
            <w:r w:rsidRPr="000703A0">
              <w:rPr>
                <w:sz w:val="20"/>
                <w:szCs w:val="20"/>
                <w:lang w:val="uk-UA" w:eastAsia="uk-UA"/>
              </w:rPr>
              <w:t>47.78418000000</w:t>
            </w:r>
          </w:p>
        </w:tc>
        <w:tc>
          <w:tcPr>
            <w:tcW w:w="2986" w:type="dxa"/>
            <w:tcBorders>
              <w:top w:val="single" w:sz="4" w:space="0" w:color="auto"/>
              <w:left w:val="single" w:sz="4" w:space="0" w:color="auto"/>
              <w:bottom w:val="single" w:sz="4" w:space="0" w:color="auto"/>
              <w:right w:val="single" w:sz="4" w:space="0" w:color="auto"/>
            </w:tcBorders>
            <w:vAlign w:val="center"/>
          </w:tcPr>
          <w:p w14:paraId="4B2EED48" w14:textId="77777777" w:rsidR="000703A0" w:rsidRPr="000703A0" w:rsidRDefault="000703A0" w:rsidP="000703A0">
            <w:pPr>
              <w:jc w:val="center"/>
              <w:rPr>
                <w:sz w:val="20"/>
                <w:szCs w:val="20"/>
                <w:lang w:val="uk-UA" w:eastAsia="uk-UA"/>
              </w:rPr>
            </w:pPr>
            <w:r w:rsidRPr="000703A0">
              <w:rPr>
                <w:sz w:val="20"/>
                <w:szCs w:val="20"/>
                <w:lang w:val="en-US" w:eastAsia="uk-UA"/>
              </w:rPr>
              <w:t>https</w:t>
            </w:r>
            <w:r w:rsidRPr="000703A0">
              <w:rPr>
                <w:sz w:val="20"/>
                <w:szCs w:val="20"/>
                <w:lang w:val="uk-UA" w:eastAsia="uk-UA"/>
              </w:rPr>
              <w:t>://</w:t>
            </w:r>
            <w:proofErr w:type="spellStart"/>
            <w:r w:rsidRPr="000703A0">
              <w:rPr>
                <w:sz w:val="20"/>
                <w:szCs w:val="20"/>
                <w:lang w:val="en-US" w:eastAsia="uk-UA"/>
              </w:rPr>
              <w:t>stalkanat</w:t>
            </w:r>
            <w:proofErr w:type="spellEnd"/>
            <w:r w:rsidRPr="000703A0">
              <w:rPr>
                <w:sz w:val="20"/>
                <w:szCs w:val="20"/>
                <w:lang w:val="uk-UA" w:eastAsia="uk-UA"/>
              </w:rPr>
              <w:t>.</w:t>
            </w:r>
            <w:r w:rsidRPr="000703A0">
              <w:rPr>
                <w:sz w:val="20"/>
                <w:szCs w:val="20"/>
                <w:lang w:val="en-US" w:eastAsia="uk-UA"/>
              </w:rPr>
              <w:t>com</w:t>
            </w:r>
            <w:r w:rsidRPr="000703A0">
              <w:rPr>
                <w:sz w:val="20"/>
                <w:szCs w:val="20"/>
                <w:lang w:val="uk-UA" w:eastAsia="uk-UA"/>
              </w:rPr>
              <w:t>.</w:t>
            </w:r>
            <w:proofErr w:type="spellStart"/>
            <w:r w:rsidRPr="000703A0">
              <w:rPr>
                <w:sz w:val="20"/>
                <w:szCs w:val="20"/>
                <w:lang w:val="en-US" w:eastAsia="uk-UA"/>
              </w:rPr>
              <w:t>ua</w:t>
            </w:r>
            <w:proofErr w:type="spellEnd"/>
            <w:r w:rsidRPr="000703A0">
              <w:rPr>
                <w:sz w:val="20"/>
                <w:szCs w:val="20"/>
                <w:lang w:val="uk-UA" w:eastAsia="uk-UA"/>
              </w:rPr>
              <w:t>/</w:t>
            </w:r>
            <w:r w:rsidRPr="000703A0">
              <w:rPr>
                <w:sz w:val="20"/>
                <w:szCs w:val="20"/>
                <w:lang w:val="en-US" w:eastAsia="uk-UA"/>
              </w:rPr>
              <w:t>wp</w:t>
            </w:r>
            <w:r w:rsidRPr="000703A0">
              <w:rPr>
                <w:sz w:val="20"/>
                <w:szCs w:val="20"/>
                <w:lang w:val="uk-UA" w:eastAsia="uk-UA"/>
              </w:rPr>
              <w:t>-</w:t>
            </w:r>
            <w:r w:rsidRPr="000703A0">
              <w:rPr>
                <w:sz w:val="20"/>
                <w:szCs w:val="20"/>
                <w:lang w:val="en-US" w:eastAsia="uk-UA"/>
              </w:rPr>
              <w:t>content</w:t>
            </w:r>
            <w:r w:rsidRPr="000703A0">
              <w:rPr>
                <w:sz w:val="20"/>
                <w:szCs w:val="20"/>
                <w:lang w:val="uk-UA" w:eastAsia="uk-UA"/>
              </w:rPr>
              <w:t>/</w:t>
            </w:r>
            <w:r w:rsidRPr="000703A0">
              <w:rPr>
                <w:sz w:val="20"/>
                <w:szCs w:val="20"/>
                <w:lang w:val="en-US" w:eastAsia="uk-UA"/>
              </w:rPr>
              <w:t>uploads</w:t>
            </w:r>
            <w:r w:rsidRPr="000703A0">
              <w:rPr>
                <w:sz w:val="20"/>
                <w:szCs w:val="20"/>
                <w:lang w:val="uk-UA" w:eastAsia="uk-UA"/>
              </w:rPr>
              <w:t>/2025/05/</w:t>
            </w:r>
            <w:proofErr w:type="spellStart"/>
            <w:r w:rsidRPr="000703A0">
              <w:rPr>
                <w:sz w:val="20"/>
                <w:szCs w:val="20"/>
                <w:lang w:val="en-US" w:eastAsia="uk-UA"/>
              </w:rPr>
              <w:t>protokol</w:t>
            </w:r>
            <w:proofErr w:type="spellEnd"/>
            <w:r w:rsidRPr="000703A0">
              <w:rPr>
                <w:sz w:val="20"/>
                <w:szCs w:val="20"/>
                <w:lang w:val="uk-UA" w:eastAsia="uk-UA"/>
              </w:rPr>
              <w:t>-</w:t>
            </w:r>
            <w:proofErr w:type="spellStart"/>
            <w:r w:rsidRPr="000703A0">
              <w:rPr>
                <w:sz w:val="20"/>
                <w:szCs w:val="20"/>
                <w:lang w:val="en-US" w:eastAsia="uk-UA"/>
              </w:rPr>
              <w:t>dzza</w:t>
            </w:r>
            <w:proofErr w:type="spellEnd"/>
            <w:r w:rsidRPr="000703A0">
              <w:rPr>
                <w:sz w:val="20"/>
                <w:szCs w:val="20"/>
                <w:lang w:val="uk-UA" w:eastAsia="uk-UA"/>
              </w:rPr>
              <w:t>_22.05.2025_-4.25-</w:t>
            </w:r>
            <w:r w:rsidRPr="000703A0">
              <w:rPr>
                <w:sz w:val="20"/>
                <w:szCs w:val="20"/>
                <w:lang w:val="en-US" w:eastAsia="uk-UA"/>
              </w:rPr>
              <w:t>z</w:t>
            </w:r>
            <w:r w:rsidRPr="000703A0">
              <w:rPr>
                <w:sz w:val="20"/>
                <w:szCs w:val="20"/>
                <w:lang w:val="uk-UA" w:eastAsia="uk-UA"/>
              </w:rPr>
              <w:t>-</w:t>
            </w:r>
            <w:proofErr w:type="spellStart"/>
            <w:r w:rsidRPr="000703A0">
              <w:rPr>
                <w:sz w:val="20"/>
                <w:szCs w:val="20"/>
                <w:lang w:val="en-US" w:eastAsia="uk-UA"/>
              </w:rPr>
              <w:t>lichylnoyu</w:t>
            </w:r>
            <w:proofErr w:type="spellEnd"/>
            <w:r w:rsidRPr="000703A0">
              <w:rPr>
                <w:sz w:val="20"/>
                <w:szCs w:val="20"/>
                <w:lang w:val="uk-UA" w:eastAsia="uk-UA"/>
              </w:rPr>
              <w:t>-</w:t>
            </w:r>
            <w:proofErr w:type="spellStart"/>
            <w:r w:rsidRPr="000703A0">
              <w:rPr>
                <w:sz w:val="20"/>
                <w:szCs w:val="20"/>
                <w:lang w:val="en-US" w:eastAsia="uk-UA"/>
              </w:rPr>
              <w:t>komisiyeyu</w:t>
            </w:r>
            <w:proofErr w:type="spellEnd"/>
            <w:r w:rsidRPr="000703A0">
              <w:rPr>
                <w:sz w:val="20"/>
                <w:szCs w:val="20"/>
                <w:lang w:val="uk-UA" w:eastAsia="uk-UA"/>
              </w:rPr>
              <w:t>.</w:t>
            </w:r>
            <w:r w:rsidRPr="000703A0">
              <w:rPr>
                <w:sz w:val="20"/>
                <w:szCs w:val="20"/>
                <w:lang w:val="en-US" w:eastAsia="uk-UA"/>
              </w:rPr>
              <w:t>pdf</w:t>
            </w:r>
            <w:r w:rsidRPr="000703A0">
              <w:rPr>
                <w:sz w:val="20"/>
                <w:szCs w:val="20"/>
                <w:lang w:val="uk-UA" w:eastAsia="uk-UA"/>
              </w:rPr>
              <w:t>.</w:t>
            </w:r>
            <w:r w:rsidRPr="000703A0">
              <w:rPr>
                <w:sz w:val="20"/>
                <w:szCs w:val="20"/>
                <w:lang w:val="en-US" w:eastAsia="uk-UA"/>
              </w:rPr>
              <w:t>p</w:t>
            </w:r>
            <w:r w:rsidRPr="000703A0">
              <w:rPr>
                <w:sz w:val="20"/>
                <w:szCs w:val="20"/>
                <w:lang w:val="uk-UA" w:eastAsia="uk-UA"/>
              </w:rPr>
              <w:t>7</w:t>
            </w:r>
            <w:r w:rsidRPr="000703A0">
              <w:rPr>
                <w:sz w:val="20"/>
                <w:szCs w:val="20"/>
                <w:lang w:val="en-US" w:eastAsia="uk-UA"/>
              </w:rPr>
              <w:t>s</w:t>
            </w:r>
            <w:r w:rsidRPr="000703A0">
              <w:rPr>
                <w:sz w:val="20"/>
                <w:szCs w:val="20"/>
                <w:lang w:val="uk-UA" w:eastAsia="uk-UA"/>
              </w:rPr>
              <w:t>.</w:t>
            </w:r>
            <w:r w:rsidRPr="000703A0">
              <w:rPr>
                <w:sz w:val="20"/>
                <w:szCs w:val="20"/>
                <w:lang w:val="en-US" w:eastAsia="uk-UA"/>
              </w:rPr>
              <w:t>p</w:t>
            </w:r>
            <w:r w:rsidRPr="000703A0">
              <w:rPr>
                <w:sz w:val="20"/>
                <w:szCs w:val="20"/>
                <w:lang w:val="uk-UA" w:eastAsia="uk-UA"/>
              </w:rPr>
              <w:t>7</w:t>
            </w:r>
            <w:r w:rsidRPr="000703A0">
              <w:rPr>
                <w:sz w:val="20"/>
                <w:szCs w:val="20"/>
                <w:lang w:val="en-US" w:eastAsia="uk-UA"/>
              </w:rPr>
              <w:t>s</w:t>
            </w:r>
            <w:r w:rsidRPr="000703A0">
              <w:rPr>
                <w:sz w:val="20"/>
                <w:szCs w:val="20"/>
                <w:lang w:val="uk-UA" w:eastAsia="uk-UA"/>
              </w:rPr>
              <w:t>.</w:t>
            </w:r>
            <w:r w:rsidRPr="000703A0">
              <w:rPr>
                <w:sz w:val="20"/>
                <w:szCs w:val="20"/>
                <w:lang w:val="en-US" w:eastAsia="uk-UA"/>
              </w:rPr>
              <w:t>p</w:t>
            </w:r>
            <w:r w:rsidRPr="000703A0">
              <w:rPr>
                <w:sz w:val="20"/>
                <w:szCs w:val="20"/>
                <w:lang w:val="uk-UA" w:eastAsia="uk-UA"/>
              </w:rPr>
              <w:t>7</w:t>
            </w:r>
            <w:r w:rsidRPr="000703A0">
              <w:rPr>
                <w:sz w:val="20"/>
                <w:szCs w:val="20"/>
                <w:lang w:val="en-US" w:eastAsia="uk-UA"/>
              </w:rPr>
              <w:t>s</w:t>
            </w:r>
            <w:r w:rsidRPr="000703A0">
              <w:rPr>
                <w:sz w:val="20"/>
                <w:szCs w:val="20"/>
                <w:lang w:val="uk-UA" w:eastAsia="uk-UA"/>
              </w:rPr>
              <w:t>.</w:t>
            </w:r>
            <w:r w:rsidRPr="000703A0">
              <w:rPr>
                <w:sz w:val="20"/>
                <w:szCs w:val="20"/>
                <w:lang w:val="en-US" w:eastAsia="uk-UA"/>
              </w:rPr>
              <w:t>p</w:t>
            </w:r>
            <w:r w:rsidRPr="000703A0">
              <w:rPr>
                <w:sz w:val="20"/>
                <w:szCs w:val="20"/>
                <w:lang w:val="uk-UA" w:eastAsia="uk-UA"/>
              </w:rPr>
              <w:t>7</w:t>
            </w:r>
            <w:r w:rsidRPr="000703A0">
              <w:rPr>
                <w:sz w:val="20"/>
                <w:szCs w:val="20"/>
                <w:lang w:val="en-US" w:eastAsia="uk-UA"/>
              </w:rPr>
              <w:t>s</w:t>
            </w:r>
            <w:r w:rsidRPr="000703A0">
              <w:rPr>
                <w:sz w:val="20"/>
                <w:szCs w:val="20"/>
                <w:lang w:val="uk-UA" w:eastAsia="uk-UA"/>
              </w:rPr>
              <w:t>.</w:t>
            </w:r>
            <w:r w:rsidRPr="000703A0">
              <w:rPr>
                <w:sz w:val="20"/>
                <w:szCs w:val="20"/>
                <w:lang w:val="en-US" w:eastAsia="uk-UA"/>
              </w:rPr>
              <w:t>p</w:t>
            </w:r>
            <w:r w:rsidRPr="000703A0">
              <w:rPr>
                <w:sz w:val="20"/>
                <w:szCs w:val="20"/>
                <w:lang w:val="uk-UA" w:eastAsia="uk-UA"/>
              </w:rPr>
              <w:t>7</w:t>
            </w:r>
            <w:r w:rsidRPr="000703A0">
              <w:rPr>
                <w:sz w:val="20"/>
                <w:szCs w:val="20"/>
                <w:lang w:val="en-US" w:eastAsia="uk-UA"/>
              </w:rPr>
              <w:t>s</w:t>
            </w:r>
            <w:r w:rsidRPr="000703A0">
              <w:rPr>
                <w:sz w:val="20"/>
                <w:szCs w:val="20"/>
                <w:lang w:val="uk-UA" w:eastAsia="uk-UA"/>
              </w:rPr>
              <w:t>.</w:t>
            </w:r>
            <w:r w:rsidRPr="000703A0">
              <w:rPr>
                <w:sz w:val="20"/>
                <w:szCs w:val="20"/>
                <w:lang w:val="en-US" w:eastAsia="uk-UA"/>
              </w:rPr>
              <w:t>zip</w:t>
            </w:r>
          </w:p>
        </w:tc>
      </w:tr>
      <w:tr w:rsidR="000703A0" w:rsidRPr="000703A0" w14:paraId="55F1699E" w14:textId="77777777" w:rsidTr="00985691">
        <w:trPr>
          <w:trHeight w:val="342"/>
        </w:trPr>
        <w:tc>
          <w:tcPr>
            <w:tcW w:w="1013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4A4161E" w14:textId="77777777" w:rsidR="000703A0" w:rsidRPr="000703A0" w:rsidRDefault="000703A0" w:rsidP="000703A0">
            <w:pPr>
              <w:rPr>
                <w:b/>
                <w:sz w:val="20"/>
                <w:szCs w:val="20"/>
                <w:lang w:eastAsia="uk-UA"/>
              </w:rPr>
            </w:pPr>
            <w:r w:rsidRPr="000703A0">
              <w:rPr>
                <w:b/>
                <w:sz w:val="20"/>
                <w:szCs w:val="20"/>
                <w:lang w:val="uk-UA" w:eastAsia="uk-UA"/>
              </w:rPr>
              <w:t>Додаткова інформація, необхідна для повного і точного розкриття інформації про дію</w:t>
            </w:r>
          </w:p>
        </w:tc>
      </w:tr>
      <w:tr w:rsidR="000703A0" w:rsidRPr="000703A0" w14:paraId="083D4561" w14:textId="77777777" w:rsidTr="00985691">
        <w:trPr>
          <w:trHeight w:val="342"/>
        </w:trPr>
        <w:tc>
          <w:tcPr>
            <w:tcW w:w="10137" w:type="dxa"/>
            <w:gridSpan w:val="6"/>
            <w:tcBorders>
              <w:top w:val="single" w:sz="4" w:space="0" w:color="auto"/>
              <w:left w:val="single" w:sz="4" w:space="0" w:color="auto"/>
              <w:bottom w:val="single" w:sz="4" w:space="0" w:color="auto"/>
              <w:right w:val="single" w:sz="4" w:space="0" w:color="auto"/>
            </w:tcBorders>
            <w:shd w:val="clear" w:color="auto" w:fill="auto"/>
          </w:tcPr>
          <w:p w14:paraId="296DC1D2" w14:textId="77777777" w:rsidR="000703A0" w:rsidRPr="000703A0" w:rsidRDefault="000703A0" w:rsidP="000703A0">
            <w:pPr>
              <w:rPr>
                <w:sz w:val="20"/>
                <w:szCs w:val="20"/>
                <w:lang w:val="uk-UA" w:eastAsia="uk-UA"/>
              </w:rPr>
            </w:pPr>
            <w:r w:rsidRPr="000703A0">
              <w:rPr>
                <w:sz w:val="20"/>
                <w:szCs w:val="20"/>
                <w:lang w:val="uk-UA" w:eastAsia="uk-UA"/>
              </w:rPr>
              <w:lastRenderedPageBreak/>
              <w:t>Дата прийняття рішення про надання згоди на вчинення або подальше схвалення значного правочину, назва уповноваженого органу, що його прийняв - Загальними зборами ПРИВАТНОГО АКЦІОНЕРНОГО ТОВАРИСТВА "СТАЛЬКАНАТ" , які відбулися дистанційне "22" травня 2025 р., за наслідками складання "28" травня 2025 р. Протоколу лічильної комісії.</w:t>
            </w:r>
          </w:p>
          <w:p w14:paraId="72B14C95" w14:textId="77777777" w:rsidR="000703A0" w:rsidRPr="000703A0" w:rsidRDefault="000703A0" w:rsidP="000703A0">
            <w:pPr>
              <w:rPr>
                <w:sz w:val="20"/>
                <w:szCs w:val="20"/>
                <w:lang w:val="uk-UA" w:eastAsia="uk-UA"/>
              </w:rPr>
            </w:pPr>
            <w:r w:rsidRPr="000703A0">
              <w:rPr>
                <w:sz w:val="20"/>
                <w:szCs w:val="20"/>
                <w:lang w:val="uk-UA" w:eastAsia="uk-UA"/>
              </w:rPr>
              <w:t xml:space="preserve">Предмет правочину: </w:t>
            </w:r>
          </w:p>
          <w:p w14:paraId="16D3F248" w14:textId="77777777" w:rsidR="000703A0" w:rsidRPr="000703A0" w:rsidRDefault="000703A0" w:rsidP="000703A0">
            <w:pPr>
              <w:rPr>
                <w:sz w:val="20"/>
                <w:szCs w:val="20"/>
                <w:lang w:val="uk-UA" w:eastAsia="uk-UA"/>
              </w:rPr>
            </w:pPr>
            <w:r w:rsidRPr="000703A0">
              <w:rPr>
                <w:sz w:val="20"/>
                <w:szCs w:val="20"/>
                <w:lang w:val="uk-UA" w:eastAsia="uk-UA"/>
              </w:rPr>
              <w:t>Змінити умови кредитування/фінансування в АТ "Райффайзен Банк" за Генеральним договором на здійснення кредитних операцій №01/</w:t>
            </w:r>
            <w:proofErr w:type="spellStart"/>
            <w:r w:rsidRPr="000703A0">
              <w:rPr>
                <w:sz w:val="20"/>
                <w:szCs w:val="20"/>
                <w:lang w:val="uk-UA" w:eastAsia="uk-UA"/>
              </w:rPr>
              <w:t>Д2-КБ</w:t>
            </w:r>
            <w:proofErr w:type="spellEnd"/>
            <w:r w:rsidRPr="000703A0">
              <w:rPr>
                <w:sz w:val="20"/>
                <w:szCs w:val="20"/>
                <w:lang w:val="uk-UA" w:eastAsia="uk-UA"/>
              </w:rPr>
              <w:t xml:space="preserve">/2770 від 31.05.2021 р.  (далі - </w:t>
            </w:r>
            <w:proofErr w:type="spellStart"/>
            <w:r w:rsidRPr="000703A0">
              <w:rPr>
                <w:sz w:val="20"/>
                <w:szCs w:val="20"/>
                <w:lang w:val="uk-UA" w:eastAsia="uk-UA"/>
              </w:rPr>
              <w:t>ГД</w:t>
            </w:r>
            <w:proofErr w:type="spellEnd"/>
            <w:r w:rsidRPr="000703A0">
              <w:rPr>
                <w:sz w:val="20"/>
                <w:szCs w:val="20"/>
                <w:lang w:val="uk-UA" w:eastAsia="uk-UA"/>
              </w:rPr>
              <w:t>) у зв'язку з:</w:t>
            </w:r>
          </w:p>
          <w:p w14:paraId="5C027B43" w14:textId="77777777" w:rsidR="000703A0" w:rsidRPr="000703A0" w:rsidRDefault="000703A0" w:rsidP="000703A0">
            <w:pPr>
              <w:rPr>
                <w:sz w:val="20"/>
                <w:szCs w:val="20"/>
                <w:lang w:val="uk-UA" w:eastAsia="uk-UA"/>
              </w:rPr>
            </w:pPr>
            <w:r w:rsidRPr="000703A0">
              <w:rPr>
                <w:sz w:val="20"/>
                <w:szCs w:val="20"/>
                <w:lang w:val="uk-UA" w:eastAsia="uk-UA"/>
              </w:rPr>
              <w:t>-</w:t>
            </w:r>
            <w:r w:rsidRPr="000703A0">
              <w:rPr>
                <w:sz w:val="20"/>
                <w:szCs w:val="20"/>
                <w:lang w:val="uk-UA" w:eastAsia="uk-UA"/>
              </w:rPr>
              <w:tab/>
              <w:t xml:space="preserve">Збільшенням  в еквіваленті до 1 019 000 000,00 (один мільярд дев'ятнадцять мільйонів гривень 00 копійок) гривень ліміту </w:t>
            </w:r>
            <w:proofErr w:type="spellStart"/>
            <w:r w:rsidRPr="000703A0">
              <w:rPr>
                <w:sz w:val="20"/>
                <w:szCs w:val="20"/>
                <w:lang w:val="uk-UA" w:eastAsia="uk-UA"/>
              </w:rPr>
              <w:t>ГД</w:t>
            </w:r>
            <w:proofErr w:type="spellEnd"/>
            <w:r w:rsidRPr="000703A0">
              <w:rPr>
                <w:sz w:val="20"/>
                <w:szCs w:val="20"/>
                <w:lang w:val="uk-UA" w:eastAsia="uk-UA"/>
              </w:rPr>
              <w:t xml:space="preserve">  без зміни строку </w:t>
            </w:r>
            <w:proofErr w:type="spellStart"/>
            <w:r w:rsidRPr="000703A0">
              <w:rPr>
                <w:sz w:val="20"/>
                <w:szCs w:val="20"/>
                <w:lang w:val="uk-UA" w:eastAsia="uk-UA"/>
              </w:rPr>
              <w:t>ГД</w:t>
            </w:r>
            <w:proofErr w:type="spellEnd"/>
            <w:r w:rsidRPr="000703A0">
              <w:rPr>
                <w:sz w:val="20"/>
                <w:szCs w:val="20"/>
                <w:lang w:val="uk-UA" w:eastAsia="uk-UA"/>
              </w:rPr>
              <w:t xml:space="preserve"> який встановлено до "01" травня 2031 року. </w:t>
            </w:r>
          </w:p>
          <w:p w14:paraId="663FA1A3" w14:textId="77777777" w:rsidR="000703A0" w:rsidRPr="000703A0" w:rsidRDefault="000703A0" w:rsidP="000703A0">
            <w:pPr>
              <w:rPr>
                <w:sz w:val="20"/>
                <w:szCs w:val="20"/>
                <w:lang w:val="uk-UA" w:eastAsia="uk-UA"/>
              </w:rPr>
            </w:pPr>
          </w:p>
          <w:p w14:paraId="3228E46D" w14:textId="77777777" w:rsidR="000703A0" w:rsidRPr="000703A0" w:rsidRDefault="000703A0" w:rsidP="000703A0">
            <w:pPr>
              <w:rPr>
                <w:sz w:val="20"/>
                <w:szCs w:val="20"/>
                <w:lang w:val="uk-UA" w:eastAsia="uk-UA"/>
              </w:rPr>
            </w:pPr>
            <w:r w:rsidRPr="000703A0">
              <w:rPr>
                <w:sz w:val="20"/>
                <w:szCs w:val="20"/>
                <w:lang w:val="uk-UA" w:eastAsia="uk-UA"/>
              </w:rPr>
              <w:t xml:space="preserve">Отримати в АТ "Райффайзен Банк" фінансування в межах </w:t>
            </w:r>
            <w:proofErr w:type="spellStart"/>
            <w:r w:rsidRPr="000703A0">
              <w:rPr>
                <w:sz w:val="20"/>
                <w:szCs w:val="20"/>
                <w:lang w:val="uk-UA" w:eastAsia="uk-UA"/>
              </w:rPr>
              <w:t>ГД</w:t>
            </w:r>
            <w:proofErr w:type="spellEnd"/>
            <w:r w:rsidRPr="000703A0">
              <w:rPr>
                <w:sz w:val="20"/>
                <w:szCs w:val="20"/>
                <w:lang w:val="uk-UA" w:eastAsia="uk-UA"/>
              </w:rPr>
              <w:t>, а саме:</w:t>
            </w:r>
          </w:p>
          <w:p w14:paraId="65CFE6E3" w14:textId="77777777" w:rsidR="000703A0" w:rsidRPr="000703A0" w:rsidRDefault="000703A0" w:rsidP="000703A0">
            <w:pPr>
              <w:rPr>
                <w:sz w:val="20"/>
                <w:szCs w:val="20"/>
                <w:lang w:val="uk-UA" w:eastAsia="uk-UA"/>
              </w:rPr>
            </w:pPr>
          </w:p>
          <w:p w14:paraId="73D982A1" w14:textId="77777777" w:rsidR="000703A0" w:rsidRPr="000703A0" w:rsidRDefault="000703A0" w:rsidP="000703A0">
            <w:pPr>
              <w:rPr>
                <w:sz w:val="20"/>
                <w:szCs w:val="20"/>
                <w:lang w:val="uk-UA" w:eastAsia="uk-UA"/>
              </w:rPr>
            </w:pPr>
            <w:r w:rsidRPr="000703A0">
              <w:rPr>
                <w:sz w:val="20"/>
                <w:szCs w:val="20"/>
                <w:lang w:val="uk-UA" w:eastAsia="uk-UA"/>
              </w:rPr>
              <w:t>1. Укласти новий Кредитний договір (кредитування траншами) на загальну суму (ліміт) не більше еквівалент 300 000 000,00 (триста мільйонів гривень 00 копійок)  гривень (можливість вибірки грн./</w:t>
            </w:r>
            <w:proofErr w:type="spellStart"/>
            <w:r w:rsidRPr="000703A0">
              <w:rPr>
                <w:sz w:val="20"/>
                <w:szCs w:val="20"/>
                <w:lang w:val="uk-UA" w:eastAsia="uk-UA"/>
              </w:rPr>
              <w:t>дол</w:t>
            </w:r>
            <w:proofErr w:type="spellEnd"/>
            <w:r w:rsidRPr="000703A0">
              <w:rPr>
                <w:sz w:val="20"/>
                <w:szCs w:val="20"/>
                <w:lang w:val="uk-UA" w:eastAsia="uk-UA"/>
              </w:rPr>
              <w:t>. США/євро) та строком не більше 31.12.2025 року;</w:t>
            </w:r>
          </w:p>
          <w:p w14:paraId="7A755777" w14:textId="77777777" w:rsidR="000703A0" w:rsidRPr="000703A0" w:rsidRDefault="000703A0" w:rsidP="000703A0">
            <w:pPr>
              <w:rPr>
                <w:sz w:val="20"/>
                <w:szCs w:val="20"/>
                <w:lang w:val="uk-UA" w:eastAsia="uk-UA"/>
              </w:rPr>
            </w:pPr>
            <w:r w:rsidRPr="000703A0">
              <w:rPr>
                <w:sz w:val="20"/>
                <w:szCs w:val="20"/>
                <w:lang w:val="uk-UA" w:eastAsia="uk-UA"/>
              </w:rPr>
              <w:t>2. Укласти новий Кредитний договір (відновлювальна кредитна лінія) на загальну суму (ліміт) не більше  еквівалент 300 000 000,00 (триста мільйонів гривень 00 копійок)  гривень (можливість вибірки грн./</w:t>
            </w:r>
            <w:proofErr w:type="spellStart"/>
            <w:r w:rsidRPr="000703A0">
              <w:rPr>
                <w:sz w:val="20"/>
                <w:szCs w:val="20"/>
                <w:lang w:val="uk-UA" w:eastAsia="uk-UA"/>
              </w:rPr>
              <w:t>дол</w:t>
            </w:r>
            <w:proofErr w:type="spellEnd"/>
            <w:r w:rsidRPr="000703A0">
              <w:rPr>
                <w:sz w:val="20"/>
                <w:szCs w:val="20"/>
                <w:lang w:val="uk-UA" w:eastAsia="uk-UA"/>
              </w:rPr>
              <w:t>. США/євро) та строком не більше 31.12.2025 року;</w:t>
            </w:r>
          </w:p>
          <w:p w14:paraId="02A96F8A" w14:textId="77777777" w:rsidR="000703A0" w:rsidRPr="000703A0" w:rsidRDefault="000703A0" w:rsidP="000703A0">
            <w:pPr>
              <w:rPr>
                <w:sz w:val="20"/>
                <w:szCs w:val="20"/>
                <w:lang w:val="uk-UA" w:eastAsia="uk-UA"/>
              </w:rPr>
            </w:pPr>
            <w:r w:rsidRPr="000703A0">
              <w:rPr>
                <w:sz w:val="20"/>
                <w:szCs w:val="20"/>
                <w:lang w:val="uk-UA" w:eastAsia="uk-UA"/>
              </w:rPr>
              <w:t>3. Укласти новий Кредитний договір (невідновлювальна кредитна лінія) на загальну суму (ліміт) не більше  еквівалент 175 000 000,00 (сто сімдесят п'ять мільйонів гривень 00 копійок) гривень (можливість вибірки грн./</w:t>
            </w:r>
            <w:proofErr w:type="spellStart"/>
            <w:r w:rsidRPr="000703A0">
              <w:rPr>
                <w:sz w:val="20"/>
                <w:szCs w:val="20"/>
                <w:lang w:val="uk-UA" w:eastAsia="uk-UA"/>
              </w:rPr>
              <w:t>дол</w:t>
            </w:r>
            <w:proofErr w:type="spellEnd"/>
            <w:r w:rsidRPr="000703A0">
              <w:rPr>
                <w:sz w:val="20"/>
                <w:szCs w:val="20"/>
                <w:lang w:val="uk-UA" w:eastAsia="uk-UA"/>
              </w:rPr>
              <w:t>. США/євро) та строком не більше 31.12.2026 року;</w:t>
            </w:r>
          </w:p>
          <w:p w14:paraId="3928A5A0" w14:textId="77777777" w:rsidR="000703A0" w:rsidRPr="000703A0" w:rsidRDefault="000703A0" w:rsidP="000703A0">
            <w:pPr>
              <w:rPr>
                <w:sz w:val="20"/>
                <w:szCs w:val="20"/>
                <w:lang w:val="uk-UA" w:eastAsia="uk-UA"/>
              </w:rPr>
            </w:pPr>
          </w:p>
          <w:p w14:paraId="6766B036" w14:textId="77777777" w:rsidR="000703A0" w:rsidRPr="000703A0" w:rsidRDefault="000703A0" w:rsidP="000703A0">
            <w:pPr>
              <w:rPr>
                <w:sz w:val="20"/>
                <w:szCs w:val="20"/>
                <w:lang w:val="uk-UA" w:eastAsia="uk-UA"/>
              </w:rPr>
            </w:pPr>
            <w:r w:rsidRPr="000703A0">
              <w:rPr>
                <w:sz w:val="20"/>
                <w:szCs w:val="20"/>
                <w:lang w:val="uk-UA" w:eastAsia="uk-UA"/>
              </w:rPr>
              <w:t xml:space="preserve">Сума всіх укладених в межах </w:t>
            </w:r>
            <w:proofErr w:type="spellStart"/>
            <w:r w:rsidRPr="000703A0">
              <w:rPr>
                <w:sz w:val="20"/>
                <w:szCs w:val="20"/>
                <w:lang w:val="uk-UA" w:eastAsia="uk-UA"/>
              </w:rPr>
              <w:t>ГД</w:t>
            </w:r>
            <w:proofErr w:type="spellEnd"/>
            <w:r w:rsidRPr="000703A0">
              <w:rPr>
                <w:sz w:val="20"/>
                <w:szCs w:val="20"/>
                <w:lang w:val="uk-UA" w:eastAsia="uk-UA"/>
              </w:rPr>
              <w:t xml:space="preserve"> договорів та додаткових угод може перевищувати ліміт </w:t>
            </w:r>
            <w:proofErr w:type="spellStart"/>
            <w:r w:rsidRPr="000703A0">
              <w:rPr>
                <w:sz w:val="20"/>
                <w:szCs w:val="20"/>
                <w:lang w:val="uk-UA" w:eastAsia="uk-UA"/>
              </w:rPr>
              <w:t>ГД</w:t>
            </w:r>
            <w:proofErr w:type="spellEnd"/>
            <w:r w:rsidRPr="000703A0">
              <w:rPr>
                <w:sz w:val="20"/>
                <w:szCs w:val="20"/>
                <w:lang w:val="uk-UA" w:eastAsia="uk-UA"/>
              </w:rPr>
              <w:t xml:space="preserve">, однак в будь-якому випадку, протягом строку дії </w:t>
            </w:r>
            <w:proofErr w:type="spellStart"/>
            <w:r w:rsidRPr="000703A0">
              <w:rPr>
                <w:sz w:val="20"/>
                <w:szCs w:val="20"/>
                <w:lang w:val="uk-UA" w:eastAsia="uk-UA"/>
              </w:rPr>
              <w:t>ГД</w:t>
            </w:r>
            <w:proofErr w:type="spellEnd"/>
            <w:r w:rsidRPr="000703A0">
              <w:rPr>
                <w:sz w:val="20"/>
                <w:szCs w:val="20"/>
                <w:lang w:val="uk-UA" w:eastAsia="uk-UA"/>
              </w:rPr>
              <w:t xml:space="preserve"> на будь-яку дату загальний розмір основної суми заборгованості за всіма договорами укладеними в межах </w:t>
            </w:r>
            <w:proofErr w:type="spellStart"/>
            <w:r w:rsidRPr="000703A0">
              <w:rPr>
                <w:sz w:val="20"/>
                <w:szCs w:val="20"/>
                <w:lang w:val="uk-UA" w:eastAsia="uk-UA"/>
              </w:rPr>
              <w:t>ГД</w:t>
            </w:r>
            <w:proofErr w:type="spellEnd"/>
            <w:r w:rsidRPr="000703A0">
              <w:rPr>
                <w:sz w:val="20"/>
                <w:szCs w:val="20"/>
                <w:lang w:val="uk-UA" w:eastAsia="uk-UA"/>
              </w:rPr>
              <w:t xml:space="preserve">  не може перевищувати ліміт </w:t>
            </w:r>
            <w:proofErr w:type="spellStart"/>
            <w:r w:rsidRPr="000703A0">
              <w:rPr>
                <w:sz w:val="20"/>
                <w:szCs w:val="20"/>
                <w:lang w:val="uk-UA" w:eastAsia="uk-UA"/>
              </w:rPr>
              <w:t>ГД</w:t>
            </w:r>
            <w:proofErr w:type="spellEnd"/>
            <w:r w:rsidRPr="000703A0">
              <w:rPr>
                <w:sz w:val="20"/>
                <w:szCs w:val="20"/>
                <w:lang w:val="uk-UA" w:eastAsia="uk-UA"/>
              </w:rPr>
              <w:t>.</w:t>
            </w:r>
          </w:p>
          <w:p w14:paraId="6982E43A" w14:textId="77777777" w:rsidR="000703A0" w:rsidRPr="000703A0" w:rsidRDefault="000703A0" w:rsidP="000703A0">
            <w:pPr>
              <w:rPr>
                <w:sz w:val="20"/>
                <w:szCs w:val="20"/>
                <w:lang w:val="uk-UA" w:eastAsia="uk-UA"/>
              </w:rPr>
            </w:pPr>
          </w:p>
          <w:p w14:paraId="5D7A7264" w14:textId="77777777" w:rsidR="000703A0" w:rsidRPr="000703A0" w:rsidRDefault="000703A0" w:rsidP="000703A0">
            <w:pPr>
              <w:rPr>
                <w:sz w:val="20"/>
                <w:szCs w:val="20"/>
                <w:lang w:val="uk-UA" w:eastAsia="uk-UA"/>
              </w:rPr>
            </w:pPr>
          </w:p>
          <w:p w14:paraId="3D8340B1" w14:textId="77777777" w:rsidR="000703A0" w:rsidRPr="000703A0" w:rsidRDefault="000703A0" w:rsidP="000703A0">
            <w:pPr>
              <w:rPr>
                <w:sz w:val="20"/>
                <w:szCs w:val="20"/>
                <w:lang w:val="uk-UA" w:eastAsia="uk-UA"/>
              </w:rPr>
            </w:pPr>
            <w:r w:rsidRPr="000703A0">
              <w:rPr>
                <w:sz w:val="20"/>
                <w:szCs w:val="20"/>
                <w:lang w:val="uk-UA" w:eastAsia="uk-UA"/>
              </w:rPr>
              <w:t xml:space="preserve">Ринкова вартість майна або послуг, що є предметом правочину, визначена відповідно до законодавства - 1 019 000 .00 </w:t>
            </w:r>
            <w:proofErr w:type="spellStart"/>
            <w:r w:rsidRPr="000703A0">
              <w:rPr>
                <w:sz w:val="20"/>
                <w:szCs w:val="20"/>
                <w:lang w:val="uk-UA" w:eastAsia="uk-UA"/>
              </w:rPr>
              <w:t>тис.грн</w:t>
            </w:r>
            <w:proofErr w:type="spellEnd"/>
            <w:r w:rsidRPr="000703A0">
              <w:rPr>
                <w:sz w:val="20"/>
                <w:szCs w:val="20"/>
                <w:lang w:val="uk-UA" w:eastAsia="uk-UA"/>
              </w:rPr>
              <w:t>.</w:t>
            </w:r>
          </w:p>
          <w:p w14:paraId="6F55A263" w14:textId="77777777" w:rsidR="000703A0" w:rsidRPr="000703A0" w:rsidRDefault="000703A0" w:rsidP="000703A0">
            <w:pPr>
              <w:rPr>
                <w:sz w:val="20"/>
                <w:szCs w:val="20"/>
                <w:lang w:val="uk-UA" w:eastAsia="uk-UA"/>
              </w:rPr>
            </w:pPr>
            <w:r w:rsidRPr="000703A0">
              <w:rPr>
                <w:sz w:val="20"/>
                <w:szCs w:val="20"/>
                <w:lang w:val="uk-UA" w:eastAsia="uk-UA"/>
              </w:rPr>
              <w:t xml:space="preserve">Вартість активів емітента за даними останньої річної фінансової звітності - 2132505.00 </w:t>
            </w:r>
            <w:proofErr w:type="spellStart"/>
            <w:r w:rsidRPr="000703A0">
              <w:rPr>
                <w:sz w:val="20"/>
                <w:szCs w:val="20"/>
                <w:lang w:val="uk-UA" w:eastAsia="uk-UA"/>
              </w:rPr>
              <w:t>тис.грн</w:t>
            </w:r>
            <w:proofErr w:type="spellEnd"/>
            <w:r w:rsidRPr="000703A0">
              <w:rPr>
                <w:sz w:val="20"/>
                <w:szCs w:val="20"/>
                <w:lang w:val="uk-UA" w:eastAsia="uk-UA"/>
              </w:rPr>
              <w:t>.</w:t>
            </w:r>
          </w:p>
          <w:p w14:paraId="434392DF" w14:textId="77777777" w:rsidR="000703A0" w:rsidRPr="000703A0" w:rsidRDefault="000703A0" w:rsidP="000703A0">
            <w:pPr>
              <w:rPr>
                <w:sz w:val="20"/>
                <w:szCs w:val="20"/>
                <w:lang w:val="uk-UA" w:eastAsia="uk-UA"/>
              </w:rPr>
            </w:pPr>
            <w:r w:rsidRPr="000703A0">
              <w:rPr>
                <w:sz w:val="20"/>
                <w:szCs w:val="20"/>
                <w:lang w:val="uk-UA" w:eastAsia="uk-UA"/>
              </w:rPr>
              <w:t>Співвідношення ринкової вартості майна або послуг, що є предметом правочину, до вартості активів емітента за даними останньої річної фінансової звітності (у відсотках) - 47.78418%</w:t>
            </w:r>
          </w:p>
          <w:p w14:paraId="126645DD" w14:textId="77777777" w:rsidR="000703A0" w:rsidRPr="000703A0" w:rsidRDefault="000703A0" w:rsidP="000703A0">
            <w:pPr>
              <w:rPr>
                <w:sz w:val="20"/>
                <w:szCs w:val="20"/>
                <w:lang w:val="uk-UA" w:eastAsia="uk-UA"/>
              </w:rPr>
            </w:pPr>
          </w:p>
          <w:p w14:paraId="7892E262" w14:textId="77777777" w:rsidR="000703A0" w:rsidRPr="000703A0" w:rsidRDefault="000703A0" w:rsidP="000703A0">
            <w:pPr>
              <w:rPr>
                <w:sz w:val="20"/>
                <w:szCs w:val="20"/>
                <w:lang w:val="uk-UA" w:eastAsia="uk-UA"/>
              </w:rPr>
            </w:pPr>
            <w:r w:rsidRPr="000703A0">
              <w:rPr>
                <w:sz w:val="20"/>
                <w:szCs w:val="20"/>
                <w:lang w:val="uk-UA" w:eastAsia="uk-UA"/>
              </w:rPr>
              <w:t>Загальна кількість голосуючих акцій 208 661 506  штук.</w:t>
            </w:r>
          </w:p>
          <w:p w14:paraId="3603C529" w14:textId="77777777" w:rsidR="000703A0" w:rsidRPr="000703A0" w:rsidRDefault="000703A0" w:rsidP="000703A0">
            <w:pPr>
              <w:rPr>
                <w:sz w:val="20"/>
                <w:szCs w:val="20"/>
                <w:lang w:val="uk-UA" w:eastAsia="uk-UA"/>
              </w:rPr>
            </w:pPr>
            <w:r w:rsidRPr="000703A0">
              <w:rPr>
                <w:sz w:val="20"/>
                <w:szCs w:val="20"/>
                <w:lang w:val="uk-UA" w:eastAsia="uk-UA"/>
              </w:rPr>
              <w:t xml:space="preserve">Кількість голосуючих акцій, що зареєстровані для участі у загальних зборах 208 661 506  штук. </w:t>
            </w:r>
          </w:p>
          <w:p w14:paraId="49AF7D9A" w14:textId="77777777" w:rsidR="000703A0" w:rsidRPr="000703A0" w:rsidRDefault="000703A0" w:rsidP="000703A0">
            <w:pPr>
              <w:rPr>
                <w:sz w:val="20"/>
                <w:szCs w:val="20"/>
                <w:lang w:val="uk-UA" w:eastAsia="uk-UA"/>
              </w:rPr>
            </w:pPr>
            <w:r w:rsidRPr="000703A0">
              <w:rPr>
                <w:sz w:val="20"/>
                <w:szCs w:val="20"/>
                <w:lang w:val="uk-UA" w:eastAsia="uk-UA"/>
              </w:rPr>
              <w:t xml:space="preserve">Кількість голосуючих акцій, що проголосували "за" та "проти" прийняття рішення (зазначається, якщо рішення приймається загальними зборами): </w:t>
            </w:r>
          </w:p>
          <w:p w14:paraId="6C725043" w14:textId="77777777" w:rsidR="000703A0" w:rsidRPr="000703A0" w:rsidRDefault="000703A0" w:rsidP="000703A0">
            <w:pPr>
              <w:rPr>
                <w:sz w:val="20"/>
                <w:szCs w:val="20"/>
                <w:lang w:val="uk-UA" w:eastAsia="uk-UA"/>
              </w:rPr>
            </w:pPr>
            <w:r w:rsidRPr="000703A0">
              <w:rPr>
                <w:sz w:val="20"/>
                <w:szCs w:val="20"/>
                <w:lang w:val="uk-UA" w:eastAsia="uk-UA"/>
              </w:rPr>
              <w:t>Результати голосування</w:t>
            </w:r>
          </w:p>
          <w:p w14:paraId="787E19F1" w14:textId="77777777" w:rsidR="000703A0" w:rsidRPr="000703A0" w:rsidRDefault="000703A0" w:rsidP="000703A0">
            <w:pPr>
              <w:rPr>
                <w:sz w:val="20"/>
                <w:szCs w:val="20"/>
                <w:lang w:val="uk-UA" w:eastAsia="uk-UA"/>
              </w:rPr>
            </w:pPr>
            <w:r w:rsidRPr="000703A0">
              <w:rPr>
                <w:sz w:val="20"/>
                <w:szCs w:val="20"/>
                <w:lang w:val="uk-UA" w:eastAsia="uk-UA"/>
              </w:rPr>
              <w:t>"ЗА"</w:t>
            </w:r>
            <w:r w:rsidRPr="000703A0">
              <w:rPr>
                <w:sz w:val="20"/>
                <w:szCs w:val="20"/>
                <w:lang w:val="uk-UA" w:eastAsia="uk-UA"/>
              </w:rPr>
              <w:tab/>
              <w:t xml:space="preserve"> - 208 661 506  голосів, що складає  100,00 % голосів акціонерів, які зареєструвалися для участі у загальних зборах та є власниками голосуючих акцій.</w:t>
            </w:r>
          </w:p>
          <w:p w14:paraId="18B61948" w14:textId="77777777" w:rsidR="000703A0" w:rsidRPr="000703A0" w:rsidRDefault="000703A0" w:rsidP="000703A0">
            <w:pPr>
              <w:rPr>
                <w:sz w:val="20"/>
                <w:szCs w:val="20"/>
                <w:lang w:val="uk-UA" w:eastAsia="uk-UA"/>
              </w:rPr>
            </w:pPr>
            <w:r w:rsidRPr="000703A0">
              <w:rPr>
                <w:sz w:val="20"/>
                <w:szCs w:val="20"/>
                <w:lang w:val="uk-UA" w:eastAsia="uk-UA"/>
              </w:rPr>
              <w:t>"ПРОТИ"         - 0  голосів, що складає     0 % голосів акціонерів, які зареєструвалися для участі у загальних зборах та є власниками голосуючих акцій.</w:t>
            </w:r>
          </w:p>
          <w:p w14:paraId="1CF493D5" w14:textId="77777777" w:rsidR="000703A0" w:rsidRPr="000703A0" w:rsidRDefault="000703A0" w:rsidP="000703A0">
            <w:pPr>
              <w:rPr>
                <w:sz w:val="20"/>
                <w:szCs w:val="20"/>
                <w:lang w:val="uk-UA" w:eastAsia="uk-UA"/>
              </w:rPr>
            </w:pPr>
            <w:r w:rsidRPr="000703A0">
              <w:rPr>
                <w:sz w:val="20"/>
                <w:szCs w:val="20"/>
                <w:lang w:val="uk-UA" w:eastAsia="uk-UA"/>
              </w:rPr>
              <w:t>"Кількість голосів, визнаними недійсними" - 0  голосів, що складає  0 % голосів акціонерів, які зареєструвалися для участі у загальних зборах та є власниками голосуючих акцій.</w:t>
            </w:r>
          </w:p>
          <w:p w14:paraId="6DD82074" w14:textId="77777777" w:rsidR="000703A0" w:rsidRPr="000703A0" w:rsidRDefault="000703A0" w:rsidP="000703A0">
            <w:pPr>
              <w:rPr>
                <w:sz w:val="20"/>
                <w:szCs w:val="20"/>
                <w:lang w:val="uk-UA" w:eastAsia="uk-UA"/>
              </w:rPr>
            </w:pPr>
          </w:p>
          <w:p w14:paraId="1761E653" w14:textId="77777777" w:rsidR="000703A0" w:rsidRPr="000703A0" w:rsidRDefault="000703A0" w:rsidP="000703A0">
            <w:pPr>
              <w:rPr>
                <w:sz w:val="20"/>
                <w:szCs w:val="20"/>
                <w:lang w:val="uk-UA" w:eastAsia="uk-UA"/>
              </w:rPr>
            </w:pPr>
            <w:r w:rsidRPr="000703A0">
              <w:rPr>
                <w:sz w:val="20"/>
                <w:szCs w:val="20"/>
                <w:lang w:val="uk-UA" w:eastAsia="uk-UA"/>
              </w:rPr>
              <w:t>Загальна кількість голосів, кількість голосів, що проголосували "за" та "проти" прийняття рішення, якщо рішення приймається наглядовою радою і така наглядова рада правоможна приймати такі рішення (зазначається, якщо рішення приймається наглядовою радою): рішення прийняте Загальними зборами.</w:t>
            </w:r>
          </w:p>
          <w:p w14:paraId="21CDAC16" w14:textId="77777777" w:rsidR="000703A0" w:rsidRPr="000703A0" w:rsidRDefault="000703A0" w:rsidP="000703A0">
            <w:pPr>
              <w:rPr>
                <w:sz w:val="20"/>
                <w:szCs w:val="20"/>
                <w:lang w:val="uk-UA" w:eastAsia="uk-UA"/>
              </w:rPr>
            </w:pPr>
            <w:r w:rsidRPr="000703A0">
              <w:rPr>
                <w:sz w:val="20"/>
                <w:szCs w:val="20"/>
                <w:lang w:val="uk-UA" w:eastAsia="uk-UA"/>
              </w:rPr>
              <w:t xml:space="preserve"> Додаткові критерії для віднесення правочину до значного правочину не передбачені законодавством, якщо вони визначені статутом акціонерного товариства: немає.</w:t>
            </w:r>
          </w:p>
          <w:p w14:paraId="6A4F88BA" w14:textId="77777777" w:rsidR="000703A0" w:rsidRPr="000703A0" w:rsidRDefault="000703A0" w:rsidP="000703A0">
            <w:pPr>
              <w:rPr>
                <w:sz w:val="20"/>
                <w:szCs w:val="20"/>
                <w:lang w:eastAsia="uk-UA"/>
              </w:rPr>
            </w:pPr>
            <w:r w:rsidRPr="000703A0">
              <w:rPr>
                <w:sz w:val="20"/>
                <w:szCs w:val="20"/>
                <w:lang w:val="uk-UA" w:eastAsia="uk-UA"/>
              </w:rPr>
              <w:t>Додаткова інформація, яка необхідна для повного і точного розкриття інформації про дію, виходячи з конкретних умов фінансово-господарської діяльності емітента: немає.</w:t>
            </w:r>
          </w:p>
        </w:tc>
      </w:tr>
    </w:tbl>
    <w:p w14:paraId="319B4CBE" w14:textId="77777777" w:rsidR="000703A0" w:rsidRPr="000703A0" w:rsidRDefault="000703A0" w:rsidP="000703A0">
      <w:pPr>
        <w:rPr>
          <w:lang w:eastAsia="uk-UA"/>
        </w:rPr>
      </w:pPr>
    </w:p>
    <w:p w14:paraId="2DDBD8D6" w14:textId="77777777" w:rsidR="000703A0" w:rsidRPr="000703A0" w:rsidRDefault="000703A0" w:rsidP="000703A0">
      <w:pPr>
        <w:rPr>
          <w:lang w:eastAsia="uk-UA"/>
        </w:rPr>
      </w:pPr>
    </w:p>
    <w:p w14:paraId="1E9A01CC" w14:textId="77777777" w:rsidR="003C4C1A" w:rsidRPr="00EA0067" w:rsidRDefault="003C4C1A" w:rsidP="00C86AFD"/>
    <w:sectPr w:rsidR="003C4C1A" w:rsidRPr="00EA0067" w:rsidSect="000703A0">
      <w:pgSz w:w="11906" w:h="16838"/>
      <w:pgMar w:top="363" w:right="567" w:bottom="363"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20D1"/>
    <w:rsid w:val="00020BCB"/>
    <w:rsid w:val="000703A0"/>
    <w:rsid w:val="001714DF"/>
    <w:rsid w:val="00244204"/>
    <w:rsid w:val="002D6506"/>
    <w:rsid w:val="003275D1"/>
    <w:rsid w:val="00375E69"/>
    <w:rsid w:val="003C4C1A"/>
    <w:rsid w:val="004263EB"/>
    <w:rsid w:val="0044001B"/>
    <w:rsid w:val="004E61FF"/>
    <w:rsid w:val="00531337"/>
    <w:rsid w:val="006520D1"/>
    <w:rsid w:val="006C6B5C"/>
    <w:rsid w:val="007E37D1"/>
    <w:rsid w:val="007F4094"/>
    <w:rsid w:val="007F5510"/>
    <w:rsid w:val="008F2886"/>
    <w:rsid w:val="00902454"/>
    <w:rsid w:val="009A60E3"/>
    <w:rsid w:val="009F2C05"/>
    <w:rsid w:val="00A372E3"/>
    <w:rsid w:val="00B71BC8"/>
    <w:rsid w:val="00BF045F"/>
    <w:rsid w:val="00C27ADC"/>
    <w:rsid w:val="00C71280"/>
    <w:rsid w:val="00C86AFD"/>
    <w:rsid w:val="00CD55EE"/>
    <w:rsid w:val="00D055A7"/>
    <w:rsid w:val="00D1634B"/>
    <w:rsid w:val="00D42B2D"/>
    <w:rsid w:val="00D42FB5"/>
    <w:rsid w:val="00DC6C96"/>
    <w:rsid w:val="00DE222A"/>
    <w:rsid w:val="00DF42E6"/>
    <w:rsid w:val="00E209DB"/>
    <w:rsid w:val="00E86FF9"/>
    <w:rsid w:val="00EA0067"/>
    <w:rsid w:val="00F02756"/>
    <w:rsid w:val="00F676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ADFC34"/>
  <w15:chartTrackingRefBased/>
  <w15:docId w15:val="{0D2B9D43-EB22-408D-BC26-845ACE056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6C96"/>
    <w:rPr>
      <w:sz w:val="24"/>
      <w:szCs w:val="24"/>
    </w:rPr>
  </w:style>
  <w:style w:type="paragraph" w:styleId="3">
    <w:name w:val="heading 3"/>
    <w:basedOn w:val="a"/>
    <w:link w:val="30"/>
    <w:qFormat/>
    <w:rsid w:val="00DC6C96"/>
    <w:pPr>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6C96"/>
    <w:rPr>
      <w:rFonts w:ascii="Tahoma" w:hAnsi="Tahoma" w:cs="Tahoma"/>
      <w:sz w:val="16"/>
      <w:szCs w:val="16"/>
    </w:rPr>
  </w:style>
  <w:style w:type="character" w:customStyle="1" w:styleId="30">
    <w:name w:val="Заголовок 3 Знак"/>
    <w:link w:val="3"/>
    <w:rsid w:val="00DC6C96"/>
    <w:rPr>
      <w:b/>
      <w:bCs/>
      <w:sz w:val="28"/>
      <w:szCs w:val="28"/>
      <w:lang w:val="ru-RU" w:eastAsia="ru-RU" w:bidi="ar-SA"/>
    </w:rPr>
  </w:style>
  <w:style w:type="character" w:customStyle="1" w:styleId="small-text1">
    <w:name w:val="small-text1"/>
    <w:rsid w:val="00DC6C96"/>
    <w:rPr>
      <w:sz w:val="20"/>
      <w:szCs w:val="20"/>
    </w:rPr>
  </w:style>
  <w:style w:type="paragraph" w:customStyle="1" w:styleId="a4">
    <w:name w:val="Обычный (веб)"/>
    <w:basedOn w:val="a"/>
    <w:uiPriority w:val="99"/>
    <w:unhideWhenUsed/>
    <w:rsid w:val="00DC6C96"/>
    <w:pPr>
      <w:spacing w:before="100" w:beforeAutospacing="1" w:after="100" w:afterAutospacing="1"/>
    </w:pPr>
  </w:style>
  <w:style w:type="character" w:customStyle="1" w:styleId="small-text">
    <w:name w:val="small-text"/>
    <w:basedOn w:val="a0"/>
    <w:rsid w:val="00DC6C96"/>
  </w:style>
  <w:style w:type="character" w:customStyle="1" w:styleId="spanrvts0">
    <w:name w:val="span_rvts0"/>
    <w:rsid w:val="00DE222A"/>
    <w:rPr>
      <w:rFonts w:ascii="Times New Roman" w:eastAsia="Times New Roman" w:hAnsi="Times New Roman" w:cs="Times New Roman"/>
      <w:b w:val="0"/>
      <w:bCs w:val="0"/>
      <w:i w:val="0"/>
      <w:iCs w:val="0"/>
      <w:sz w:val="24"/>
      <w:szCs w:val="24"/>
    </w:rPr>
  </w:style>
  <w:style w:type="paragraph" w:customStyle="1" w:styleId="rvps14">
    <w:name w:val="rvps14"/>
    <w:basedOn w:val="a"/>
    <w:rsid w:val="00DE222A"/>
    <w:rPr>
      <w:lang w:val="en-US" w:eastAsia="en-US"/>
    </w:rPr>
  </w:style>
  <w:style w:type="table" w:customStyle="1" w:styleId="articletable">
    <w:name w:val="article_table"/>
    <w:basedOn w:val="a1"/>
    <w:rsid w:val="00DE222A"/>
    <w:rPr>
      <w:lang w:val="en-US" w:eastAsia="en-US"/>
    </w:rPr>
    <w:tblPr/>
  </w:style>
  <w:style w:type="character" w:customStyle="1" w:styleId="spanrvts15">
    <w:name w:val="span_rvts15"/>
    <w:rsid w:val="00DE222A"/>
    <w:rPr>
      <w:rFonts w:ascii="Times New Roman" w:eastAsia="Times New Roman" w:hAnsi="Times New Roman" w:cs="Times New Roman"/>
      <w:b/>
      <w:bCs/>
      <w:i w:val="0"/>
      <w:iCs w:val="0"/>
      <w:sz w:val="28"/>
      <w:szCs w:val="28"/>
    </w:rPr>
  </w:style>
  <w:style w:type="paragraph" w:customStyle="1" w:styleId="rvps7">
    <w:name w:val="rvps7"/>
    <w:basedOn w:val="a"/>
    <w:rsid w:val="00DE222A"/>
    <w:pPr>
      <w:jc w:val="center"/>
    </w:pPr>
    <w:rPr>
      <w:lang w:val="en-US" w:eastAsia="en-US"/>
    </w:rPr>
  </w:style>
  <w:style w:type="character" w:customStyle="1" w:styleId="arvts96">
    <w:name w:val="a_rvts96"/>
    <w:rsid w:val="00DE222A"/>
    <w:rPr>
      <w:rFonts w:ascii="Times New Roman" w:eastAsia="Times New Roman" w:hAnsi="Times New Roman" w:cs="Times New Roman"/>
      <w:b w:val="0"/>
      <w:bCs w:val="0"/>
      <w:i w:val="0"/>
      <w:iCs w:val="0"/>
      <w:color w:val="000099"/>
      <w:sz w:val="24"/>
      <w:szCs w:val="24"/>
    </w:rPr>
  </w:style>
  <w:style w:type="paragraph" w:customStyle="1" w:styleId="rvps2">
    <w:name w:val="rvps2"/>
    <w:basedOn w:val="a"/>
    <w:rsid w:val="00DE222A"/>
    <w:pPr>
      <w:ind w:firstLine="450"/>
      <w:jc w:val="both"/>
    </w:pPr>
    <w:rPr>
      <w:lang w:val="en-US" w:eastAsia="en-US"/>
    </w:rPr>
  </w:style>
  <w:style w:type="character" w:customStyle="1" w:styleId="spanrvts82">
    <w:name w:val="span_rvts82"/>
    <w:rsid w:val="00DE222A"/>
    <w:rPr>
      <w:rFonts w:ascii="Times New Roman" w:eastAsia="Times New Roman" w:hAnsi="Times New Roman" w:cs="Times New Roman"/>
      <w:b w:val="0"/>
      <w:bCs w:val="0"/>
      <w:i w:val="0"/>
      <w:iCs w:val="0"/>
      <w:sz w:val="20"/>
      <w:szCs w:val="20"/>
    </w:rPr>
  </w:style>
  <w:style w:type="character" w:customStyle="1" w:styleId="spanrvts9">
    <w:name w:val="span_rvts9"/>
    <w:rsid w:val="00DE222A"/>
    <w:rPr>
      <w:rFonts w:ascii="Times New Roman" w:eastAsia="Times New Roman" w:hAnsi="Times New Roman" w:cs="Times New Roman"/>
      <w:b/>
      <w:bCs/>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zakon.rada.gov.ua/laws/show/z2180-13"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I\DOTS\titul_o.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39A68-456A-4FB2-B8AB-C6539CB9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titul_o</Template>
  <TotalTime>1</TotalTime>
  <Pages>3</Pages>
  <Words>1521</Words>
  <Characters>8673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Титульний аркуш</vt:lpstr>
    </vt:vector>
  </TitlesOfParts>
  <Company>Reanimator Extreme Edition</Company>
  <LinksUpToDate>false</LinksUpToDate>
  <CharactersWithSpaces>10174</CharactersWithSpaces>
  <SharedDoc>false</SharedDoc>
  <HLinks>
    <vt:vector size="6" baseType="variant">
      <vt:variant>
        <vt:i4>8257576</vt:i4>
      </vt:variant>
      <vt:variant>
        <vt:i4>0</vt:i4>
      </vt:variant>
      <vt:variant>
        <vt:i4>0</vt:i4>
      </vt:variant>
      <vt:variant>
        <vt:i4>5</vt:i4>
      </vt:variant>
      <vt:variant>
        <vt:lpwstr>https://zakon.rada.gov.ua/laws/show/z2180-13</vt:lpwstr>
      </vt:variant>
      <vt:variant>
        <vt:lpwstr>n17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Титульний аркуш</dc:title>
  <dc:subject/>
  <dc:creator>Ирина</dc:creator>
  <cp:keywords/>
  <cp:lastModifiedBy>Ирина Чечель</cp:lastModifiedBy>
  <cp:revision>2</cp:revision>
  <cp:lastPrinted>2013-07-11T13:29:00Z</cp:lastPrinted>
  <dcterms:created xsi:type="dcterms:W3CDTF">2025-05-29T08:49:00Z</dcterms:created>
  <dcterms:modified xsi:type="dcterms:W3CDTF">2025-05-29T08:49:00Z</dcterms:modified>
</cp:coreProperties>
</file>